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5A" w:rsidRDefault="00BB225A" w:rsidP="00BB225A">
      <w:pPr>
        <w:jc w:val="center"/>
      </w:pPr>
      <w:r>
        <w:t xml:space="preserve">Федеральное государственное бюджетное </w:t>
      </w:r>
    </w:p>
    <w:p w:rsidR="00BB225A" w:rsidRDefault="00BB225A" w:rsidP="00BB225A">
      <w:pPr>
        <w:jc w:val="center"/>
      </w:pPr>
      <w:r>
        <w:t>образовательное учреждение высшего профессионального образования</w:t>
      </w:r>
    </w:p>
    <w:p w:rsidR="00BB225A" w:rsidRDefault="00BB225A" w:rsidP="00BB225A">
      <w:pPr>
        <w:jc w:val="center"/>
      </w:pPr>
      <w: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>
          <w:t>Иркутский государственный университет</w:t>
        </w:r>
      </w:smartTag>
      <w:r>
        <w:t>»</w:t>
      </w:r>
    </w:p>
    <w:p w:rsidR="00BB225A" w:rsidRDefault="00BB225A" w:rsidP="00BB225A">
      <w:pPr>
        <w:jc w:val="center"/>
      </w:pPr>
      <w:r>
        <w:t>(ФГБОУ ВПО «ИГУ»)</w:t>
      </w:r>
    </w:p>
    <w:p w:rsidR="00BB225A" w:rsidRDefault="00BB225A" w:rsidP="00BB225A">
      <w:pPr>
        <w:spacing w:line="360" w:lineRule="auto"/>
        <w:jc w:val="right"/>
      </w:pPr>
      <w:r>
        <w:t>«Утверждаю»</w:t>
      </w:r>
    </w:p>
    <w:p w:rsidR="00BB225A" w:rsidRDefault="00BB225A" w:rsidP="00BB225A">
      <w:pPr>
        <w:spacing w:line="360" w:lineRule="auto"/>
        <w:jc w:val="right"/>
      </w:pPr>
      <w:r>
        <w:t>_____________________</w:t>
      </w:r>
    </w:p>
    <w:p w:rsidR="00BB225A" w:rsidRDefault="00BB225A" w:rsidP="00BB225A">
      <w:pPr>
        <w:jc w:val="right"/>
      </w:pPr>
      <w:r>
        <w:t xml:space="preserve">Ректор ФГБОУ ВПО «ИГУ» </w:t>
      </w:r>
    </w:p>
    <w:p w:rsidR="00BB225A" w:rsidRDefault="00BB225A" w:rsidP="00BB225A">
      <w:pPr>
        <w:jc w:val="right"/>
      </w:pPr>
      <w:r>
        <w:t xml:space="preserve">проф. А.В. </w:t>
      </w:r>
      <w:proofErr w:type="spellStart"/>
      <w:r>
        <w:t>Аргучинцев</w:t>
      </w:r>
      <w:proofErr w:type="spellEnd"/>
    </w:p>
    <w:p w:rsidR="00BB225A" w:rsidRDefault="00BB225A" w:rsidP="00BB225A">
      <w:pPr>
        <w:jc w:val="right"/>
      </w:pPr>
      <w:r>
        <w:t>«____»________________20___г.</w:t>
      </w:r>
    </w:p>
    <w:p w:rsidR="00BB225A" w:rsidRDefault="00BB225A" w:rsidP="00BB225A">
      <w:pPr>
        <w:jc w:val="center"/>
      </w:pPr>
    </w:p>
    <w:p w:rsidR="00BB225A" w:rsidRDefault="00BB225A" w:rsidP="00BB225A">
      <w:pPr>
        <w:jc w:val="center"/>
        <w:rPr>
          <w:b/>
        </w:rPr>
      </w:pPr>
      <w:r>
        <w:rPr>
          <w:b/>
        </w:rPr>
        <w:t xml:space="preserve">Учебно-тематический план программы: </w:t>
      </w:r>
    </w:p>
    <w:p w:rsidR="00BB225A" w:rsidRDefault="00BB225A" w:rsidP="00BB225A">
      <w:pPr>
        <w:jc w:val="center"/>
        <w:rPr>
          <w:b/>
        </w:rPr>
      </w:pPr>
      <w:r>
        <w:rPr>
          <w:b/>
        </w:rPr>
        <w:t>«</w:t>
      </w:r>
      <w:r>
        <w:t>Рисуночные методики в диагностике детских проблем</w:t>
      </w:r>
      <w:r>
        <w:rPr>
          <w:b/>
        </w:rPr>
        <w:t>»</w:t>
      </w:r>
    </w:p>
    <w:p w:rsidR="00BB225A" w:rsidRDefault="00BB225A" w:rsidP="00BB225A">
      <w:pPr>
        <w:ind w:firstLine="708"/>
        <w:jc w:val="both"/>
      </w:pPr>
      <w:r>
        <w:rPr>
          <w:b/>
        </w:rPr>
        <w:t>Цель:</w:t>
      </w:r>
      <w:r>
        <w:t xml:space="preserve"> повышение профессиональной компетентности практических психологов и освоение эффективных диагностических методик для решения профессиональных задач</w:t>
      </w:r>
    </w:p>
    <w:p w:rsidR="00BB225A" w:rsidRDefault="00BB225A" w:rsidP="00BB225A">
      <w:pPr>
        <w:ind w:firstLine="708"/>
        <w:jc w:val="both"/>
      </w:pPr>
      <w:r>
        <w:rPr>
          <w:b/>
        </w:rPr>
        <w:t>Категория слушателей:</w:t>
      </w:r>
      <w:r>
        <w:t xml:space="preserve"> студенты, магистранты, педагоги-психологи МОУ СОШ, молодые специалисты, психотерапевты. </w:t>
      </w:r>
    </w:p>
    <w:p w:rsidR="00BB225A" w:rsidRDefault="00BB225A" w:rsidP="00BB225A">
      <w:pPr>
        <w:ind w:firstLine="708"/>
        <w:jc w:val="both"/>
        <w:rPr>
          <w:bCs/>
        </w:rPr>
      </w:pPr>
      <w:r>
        <w:rPr>
          <w:b/>
        </w:rPr>
        <w:t>Срок обучения:</w:t>
      </w:r>
      <w:r>
        <w:t xml:space="preserve"> </w:t>
      </w:r>
      <w:r>
        <w:rPr>
          <w:bCs/>
        </w:rPr>
        <w:t>от 16 до 71 часа</w:t>
      </w:r>
    </w:p>
    <w:p w:rsidR="00BB225A" w:rsidRDefault="00BB225A" w:rsidP="00BB225A">
      <w:pPr>
        <w:ind w:firstLine="708"/>
        <w:jc w:val="both"/>
      </w:pPr>
      <w:r>
        <w:rPr>
          <w:b/>
        </w:rPr>
        <w:t xml:space="preserve">Форма обучения: </w:t>
      </w:r>
      <w:r>
        <w:t>очная</w:t>
      </w:r>
    </w:p>
    <w:p w:rsidR="00BB225A" w:rsidRDefault="00BB225A" w:rsidP="00BB225A">
      <w:pPr>
        <w:pStyle w:val="a4"/>
        <w:widowControl w:val="0"/>
        <w:spacing w:after="0"/>
        <w:ind w:firstLine="708"/>
        <w:jc w:val="both"/>
        <w:rPr>
          <w:bCs/>
        </w:rPr>
      </w:pPr>
      <w:r>
        <w:rPr>
          <w:b/>
        </w:rPr>
        <w:t>Режим занятий</w:t>
      </w:r>
      <w:r>
        <w:t>:</w:t>
      </w:r>
      <w:r>
        <w:rPr>
          <w:bCs/>
        </w:rPr>
        <w:t xml:space="preserve"> без отрыва от производства </w:t>
      </w:r>
    </w:p>
    <w:p w:rsidR="00BB225A" w:rsidRDefault="00BB225A" w:rsidP="00BB225A">
      <w:pPr>
        <w:pStyle w:val="a4"/>
        <w:widowControl w:val="0"/>
        <w:spacing w:after="0"/>
        <w:jc w:val="both"/>
        <w:rPr>
          <w:bCs/>
        </w:rPr>
      </w:pPr>
      <w:r>
        <w:rPr>
          <w:bCs/>
        </w:rPr>
        <w:t xml:space="preserve"> 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151"/>
        <w:gridCol w:w="481"/>
        <w:gridCol w:w="567"/>
        <w:gridCol w:w="425"/>
        <w:gridCol w:w="390"/>
        <w:gridCol w:w="1750"/>
      </w:tblGrid>
      <w:tr w:rsidR="00BB225A" w:rsidTr="00BB225A">
        <w:trPr>
          <w:trHeight w:val="22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B225A" w:rsidRDefault="00BB225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B225A" w:rsidRDefault="00BB225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B225A" w:rsidRDefault="00BB225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B225A" w:rsidRDefault="00BB225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Наименование разделов, дисциплин и тем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25A" w:rsidRDefault="00BB225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</w:tr>
      <w:tr w:rsidR="00BB225A" w:rsidTr="00BB225A">
        <w:trPr>
          <w:cantSplit/>
          <w:trHeight w:val="2078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rPr>
                <w:rFonts w:cs="Arial"/>
                <w:bCs/>
                <w:kern w:val="32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rPr>
                <w:rFonts w:cs="Arial"/>
                <w:bCs/>
                <w:kern w:val="32"/>
                <w:lang w:eastAsia="en-US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25A" w:rsidRDefault="00BB225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25A" w:rsidRDefault="00BB225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Выездные занятия, стажировка, деловые игры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225A" w:rsidRDefault="00BB22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rPr>
                <w:lang w:eastAsia="en-US"/>
              </w:rPr>
            </w:pPr>
          </w:p>
        </w:tc>
      </w:tr>
      <w:tr w:rsidR="00BB225A" w:rsidTr="00BB225A">
        <w:trPr>
          <w:trHeight w:val="8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Диагностические критерии в работе с рисунком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225A" w:rsidTr="00BB225A">
        <w:trPr>
          <w:trHeight w:val="5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Символика цвета и числа в интерпретации рисунка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225A" w:rsidTr="00BB225A">
        <w:trPr>
          <w:trHeight w:val="5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Проективный тест «Цветок» </w:t>
            </w:r>
            <w:proofErr w:type="spellStart"/>
            <w:r>
              <w:rPr>
                <w:lang w:eastAsia="en-US"/>
              </w:rPr>
              <w:t>Х.К.Лейнера</w:t>
            </w:r>
            <w:proofErr w:type="spellEnd"/>
            <w:r>
              <w:rPr>
                <w:lang w:eastAsia="en-US"/>
              </w:rPr>
              <w:t xml:space="preserve"> с целью изучения «образа Я» ребенка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225A" w:rsidTr="00BB225A">
        <w:trPr>
          <w:trHeight w:val="5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Проективный тест «Три дерева» </w:t>
            </w:r>
            <w:proofErr w:type="spellStart"/>
            <w:r>
              <w:rPr>
                <w:lang w:eastAsia="en-US"/>
              </w:rPr>
              <w:t>Э.Клессманн</w:t>
            </w:r>
            <w:proofErr w:type="spellEnd"/>
            <w:r>
              <w:rPr>
                <w:lang w:eastAsia="en-US"/>
              </w:rPr>
              <w:t xml:space="preserve"> с целью изучения восприятия ребенком себя и внутрисемейных отношений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225A" w:rsidTr="00BB225A">
        <w:trPr>
          <w:trHeight w:val="27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A" w:rsidRDefault="00BB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и интерпретация рисунков.</w:t>
            </w:r>
          </w:p>
        </w:tc>
      </w:tr>
    </w:tbl>
    <w:p w:rsidR="00BB225A" w:rsidRDefault="00BB225A" w:rsidP="00BB225A"/>
    <w:p w:rsidR="00BB225A" w:rsidRDefault="00BB225A" w:rsidP="00BB225A">
      <w:pPr>
        <w:jc w:val="center"/>
      </w:pPr>
    </w:p>
    <w:p w:rsidR="00BB225A" w:rsidRDefault="00BB225A" w:rsidP="00BB225A">
      <w:pPr>
        <w:pStyle w:val="a3"/>
        <w:spacing w:before="160" w:beforeAutospacing="0" w:after="0" w:afterAutospacing="0"/>
        <w:rPr>
          <w:sz w:val="28"/>
          <w:szCs w:val="28"/>
        </w:rPr>
      </w:pPr>
    </w:p>
    <w:p w:rsidR="00BB225A" w:rsidRDefault="00BB225A" w:rsidP="00BB225A">
      <w:pPr>
        <w:pStyle w:val="a3"/>
        <w:spacing w:before="160" w:beforeAutospacing="0" w:after="0" w:afterAutospacing="0"/>
        <w:rPr>
          <w:sz w:val="28"/>
          <w:szCs w:val="28"/>
        </w:rPr>
      </w:pPr>
    </w:p>
    <w:p w:rsidR="00AB3302" w:rsidRDefault="00AB3302">
      <w:bookmarkStart w:id="0" w:name="_GoBack"/>
      <w:bookmarkEnd w:id="0"/>
    </w:p>
    <w:sectPr w:rsidR="00AB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5A"/>
    <w:rsid w:val="00AB3302"/>
    <w:rsid w:val="00B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CE7F-D646-4EDD-9534-F2A2E62F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BB225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B225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B2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2017-10-11T15:35:00Z</dcterms:created>
  <dcterms:modified xsi:type="dcterms:W3CDTF">2017-10-11T15:37:00Z</dcterms:modified>
</cp:coreProperties>
</file>