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5B" w:rsidRPr="00BC41C4" w:rsidRDefault="007B6BF6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rFonts w:eastAsia="Calibri"/>
          <w:sz w:val="28"/>
          <w:szCs w:val="28"/>
        </w:rPr>
        <w:t xml:space="preserve"> </w:t>
      </w:r>
    </w:p>
    <w:p w:rsidR="007B6BF6" w:rsidRPr="007E5063" w:rsidRDefault="007B6BF6" w:rsidP="00BC41C4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7E5063">
        <w:rPr>
          <w:color w:val="auto"/>
          <w:sz w:val="24"/>
          <w:szCs w:val="24"/>
        </w:rPr>
        <w:t>МИНИСТЕРСТВО ОБРАЗОВАНИЯ И НАУКИ РОССИЙСКОЙ ФЕДЕРАЦИИ</w:t>
      </w:r>
    </w:p>
    <w:p w:rsidR="007B6BF6" w:rsidRPr="007E5063" w:rsidRDefault="007B6BF6" w:rsidP="00BC41C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7E5063">
        <w:rPr>
          <w:color w:val="auto"/>
          <w:sz w:val="24"/>
          <w:szCs w:val="24"/>
        </w:rPr>
        <w:t>федеральное государственное бюджетное образовательное учреждение</w:t>
      </w:r>
    </w:p>
    <w:p w:rsidR="007B6BF6" w:rsidRPr="007E5063" w:rsidRDefault="007B6BF6" w:rsidP="00BC41C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7E5063">
        <w:rPr>
          <w:color w:val="auto"/>
          <w:sz w:val="24"/>
          <w:szCs w:val="24"/>
        </w:rPr>
        <w:t>высшего   образования</w:t>
      </w:r>
    </w:p>
    <w:p w:rsidR="007B6BF6" w:rsidRPr="007E5063" w:rsidRDefault="007B6BF6" w:rsidP="00BC41C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7E5063">
        <w:rPr>
          <w:color w:val="auto"/>
          <w:sz w:val="24"/>
          <w:szCs w:val="24"/>
        </w:rPr>
        <w:t xml:space="preserve">«ИРКУТСКИЙ   ГОСУДАРСТВЕННЫЙ  </w:t>
      </w:r>
      <w:r w:rsidR="00977184" w:rsidRPr="007E5063">
        <w:rPr>
          <w:color w:val="auto"/>
          <w:sz w:val="24"/>
          <w:szCs w:val="24"/>
        </w:rPr>
        <w:t xml:space="preserve"> </w:t>
      </w:r>
      <w:r w:rsidRPr="007E5063">
        <w:rPr>
          <w:color w:val="auto"/>
          <w:sz w:val="24"/>
          <w:szCs w:val="24"/>
        </w:rPr>
        <w:t>УНИВЕРСИТЕТ»</w:t>
      </w:r>
    </w:p>
    <w:p w:rsidR="007B6BF6" w:rsidRDefault="007B6BF6" w:rsidP="00BC41C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  <w:r w:rsidRPr="007E5063">
        <w:rPr>
          <w:color w:val="auto"/>
          <w:sz w:val="24"/>
          <w:szCs w:val="24"/>
        </w:rPr>
        <w:t>ФГБОУ ВО «ИГУ»</w:t>
      </w:r>
    </w:p>
    <w:p w:rsidR="00606E29" w:rsidRPr="007E5063" w:rsidRDefault="00606E29" w:rsidP="00BC41C4">
      <w:pPr>
        <w:spacing w:after="0" w:line="360" w:lineRule="auto"/>
        <w:ind w:left="0" w:firstLine="0"/>
        <w:jc w:val="center"/>
        <w:rPr>
          <w:color w:val="auto"/>
          <w:sz w:val="24"/>
          <w:szCs w:val="24"/>
        </w:rPr>
      </w:pPr>
    </w:p>
    <w:p w:rsidR="0011085B" w:rsidRPr="007E5063" w:rsidRDefault="0011085B" w:rsidP="00BC41C4">
      <w:pPr>
        <w:spacing w:after="0" w:line="360" w:lineRule="auto"/>
        <w:ind w:left="641" w:firstLine="0"/>
        <w:jc w:val="center"/>
        <w:rPr>
          <w:sz w:val="24"/>
          <w:szCs w:val="24"/>
        </w:rPr>
      </w:pPr>
    </w:p>
    <w:p w:rsidR="0011085B" w:rsidRPr="00BC41C4" w:rsidRDefault="0011085B" w:rsidP="00BC41C4">
      <w:pPr>
        <w:spacing w:after="0" w:line="360" w:lineRule="auto"/>
        <w:ind w:left="641" w:firstLine="0"/>
        <w:jc w:val="center"/>
        <w:rPr>
          <w:sz w:val="28"/>
          <w:szCs w:val="28"/>
        </w:rPr>
      </w:pPr>
    </w:p>
    <w:p w:rsidR="0011085B" w:rsidRPr="00BC41C4" w:rsidRDefault="0011085B" w:rsidP="00BC41C4">
      <w:pPr>
        <w:spacing w:after="0" w:line="360" w:lineRule="auto"/>
        <w:ind w:left="641" w:firstLine="0"/>
        <w:jc w:val="center"/>
        <w:rPr>
          <w:sz w:val="28"/>
          <w:szCs w:val="28"/>
        </w:rPr>
      </w:pPr>
    </w:p>
    <w:p w:rsidR="0011085B" w:rsidRPr="00BC41C4" w:rsidRDefault="0011085B" w:rsidP="00BC41C4">
      <w:pPr>
        <w:spacing w:after="0" w:line="360" w:lineRule="auto"/>
        <w:ind w:left="641" w:firstLine="0"/>
        <w:jc w:val="center"/>
        <w:rPr>
          <w:sz w:val="28"/>
          <w:szCs w:val="28"/>
        </w:rPr>
      </w:pP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7E5063" w:rsidRDefault="007B6BF6" w:rsidP="007E5063">
      <w:pPr>
        <w:spacing w:after="413" w:line="360" w:lineRule="auto"/>
        <w:ind w:left="641" w:firstLine="0"/>
        <w:jc w:val="center"/>
        <w:rPr>
          <w:b/>
          <w:sz w:val="36"/>
          <w:szCs w:val="36"/>
        </w:rPr>
      </w:pPr>
      <w:r w:rsidRPr="007E5063">
        <w:rPr>
          <w:b/>
          <w:sz w:val="36"/>
          <w:szCs w:val="36"/>
        </w:rPr>
        <w:t>Междисциплинарная курсовая работа</w:t>
      </w:r>
    </w:p>
    <w:p w:rsidR="0011085B" w:rsidRPr="00BC41C4" w:rsidRDefault="003551A1" w:rsidP="0068369E">
      <w:pPr>
        <w:spacing w:after="1" w:line="360" w:lineRule="auto"/>
        <w:ind w:left="0" w:firstLine="0"/>
        <w:jc w:val="center"/>
        <w:rPr>
          <w:sz w:val="28"/>
          <w:szCs w:val="28"/>
        </w:rPr>
      </w:pPr>
      <w:r w:rsidRPr="00BC41C4">
        <w:rPr>
          <w:rFonts w:eastAsia="Calibri"/>
          <w:sz w:val="28"/>
          <w:szCs w:val="28"/>
        </w:rPr>
        <w:t>Методические указания</w:t>
      </w:r>
      <w:r w:rsidR="007B6BF6" w:rsidRPr="00BC41C4">
        <w:rPr>
          <w:rFonts w:eastAsia="Calibri"/>
          <w:sz w:val="28"/>
          <w:szCs w:val="28"/>
        </w:rPr>
        <w:t xml:space="preserve"> для студентов</w:t>
      </w:r>
      <w:r w:rsidR="00F20009">
        <w:rPr>
          <w:rFonts w:eastAsia="Calibri"/>
          <w:sz w:val="28"/>
          <w:szCs w:val="28"/>
        </w:rPr>
        <w:t xml:space="preserve"> </w:t>
      </w:r>
      <w:r w:rsidR="0068369E">
        <w:rPr>
          <w:rFonts w:eastAsia="Calibri"/>
          <w:sz w:val="28"/>
          <w:szCs w:val="28"/>
        </w:rPr>
        <w:t xml:space="preserve">- бакалавров </w:t>
      </w:r>
      <w:r w:rsidR="000271B6">
        <w:rPr>
          <w:rFonts w:eastAsia="Calibri"/>
          <w:sz w:val="28"/>
          <w:szCs w:val="28"/>
        </w:rPr>
        <w:t xml:space="preserve"> </w:t>
      </w:r>
      <w:r w:rsidR="007B6BF6" w:rsidRPr="00BC41C4">
        <w:rPr>
          <w:rFonts w:eastAsia="Calibri"/>
          <w:sz w:val="28"/>
          <w:szCs w:val="28"/>
        </w:rPr>
        <w:t xml:space="preserve"> факультета психологии</w:t>
      </w:r>
    </w:p>
    <w:p w:rsidR="0011085B" w:rsidRPr="00BC41C4" w:rsidRDefault="0011085B" w:rsidP="0068369E">
      <w:pPr>
        <w:spacing w:after="0" w:line="360" w:lineRule="auto"/>
        <w:ind w:left="641" w:firstLine="0"/>
        <w:jc w:val="center"/>
        <w:rPr>
          <w:sz w:val="28"/>
          <w:szCs w:val="28"/>
        </w:rPr>
      </w:pP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7B6BF6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  <w:r w:rsidR="007B6BF6" w:rsidRPr="00BC41C4">
        <w:rPr>
          <w:sz w:val="28"/>
          <w:szCs w:val="28"/>
        </w:rPr>
        <w:t xml:space="preserve"> </w:t>
      </w:r>
    </w:p>
    <w:p w:rsidR="007B6BF6" w:rsidRPr="00BC41C4" w:rsidRDefault="007B6BF6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</w:p>
    <w:p w:rsidR="007B6BF6" w:rsidRDefault="007B6BF6" w:rsidP="007E5063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7E5063" w:rsidRPr="00BC41C4" w:rsidRDefault="007E5063" w:rsidP="007E5063">
      <w:pPr>
        <w:spacing w:after="0" w:line="360" w:lineRule="auto"/>
        <w:ind w:left="0" w:firstLine="0"/>
        <w:jc w:val="left"/>
        <w:rPr>
          <w:sz w:val="28"/>
          <w:szCs w:val="28"/>
        </w:rPr>
      </w:pPr>
    </w:p>
    <w:p w:rsidR="007B6BF6" w:rsidRPr="00BC41C4" w:rsidRDefault="007B6BF6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</w:p>
    <w:p w:rsidR="006F07F6" w:rsidRPr="00BC41C4" w:rsidRDefault="003551A1" w:rsidP="00BC41C4">
      <w:pPr>
        <w:spacing w:after="0" w:line="360" w:lineRule="auto"/>
        <w:ind w:left="641" w:firstLine="0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  <w:r w:rsidR="007B6BF6" w:rsidRPr="00BC41C4">
        <w:rPr>
          <w:sz w:val="28"/>
          <w:szCs w:val="28"/>
        </w:rPr>
        <w:t xml:space="preserve">                                                  </w:t>
      </w:r>
    </w:p>
    <w:p w:rsidR="006F07F6" w:rsidRPr="00BC41C4" w:rsidRDefault="006F07F6" w:rsidP="00BC41C4">
      <w:pPr>
        <w:spacing w:after="0" w:line="360" w:lineRule="auto"/>
        <w:ind w:left="641" w:firstLine="0"/>
        <w:rPr>
          <w:sz w:val="28"/>
          <w:szCs w:val="28"/>
        </w:rPr>
      </w:pPr>
    </w:p>
    <w:p w:rsidR="0011085B" w:rsidRPr="00BC41C4" w:rsidRDefault="006F07F6" w:rsidP="00BC41C4">
      <w:pPr>
        <w:spacing w:after="0" w:line="360" w:lineRule="auto"/>
        <w:ind w:left="641" w:firstLine="0"/>
        <w:rPr>
          <w:sz w:val="28"/>
          <w:szCs w:val="28"/>
        </w:rPr>
      </w:pPr>
      <w:r w:rsidRPr="00BC41C4">
        <w:rPr>
          <w:sz w:val="28"/>
          <w:szCs w:val="28"/>
        </w:rPr>
        <w:t xml:space="preserve">                                              </w:t>
      </w:r>
      <w:r w:rsidR="007B6BF6" w:rsidRPr="00BC41C4">
        <w:rPr>
          <w:sz w:val="28"/>
          <w:szCs w:val="28"/>
        </w:rPr>
        <w:t xml:space="preserve">   Иркутск 2018</w:t>
      </w:r>
    </w:p>
    <w:p w:rsidR="007B6BF6" w:rsidRPr="00BC41C4" w:rsidRDefault="007B6BF6" w:rsidP="005610AA">
      <w:pPr>
        <w:spacing w:after="0" w:line="240" w:lineRule="auto"/>
        <w:ind w:left="641" w:firstLine="0"/>
        <w:jc w:val="left"/>
        <w:rPr>
          <w:sz w:val="28"/>
          <w:szCs w:val="28"/>
        </w:rPr>
      </w:pPr>
    </w:p>
    <w:p w:rsidR="007B6BF6" w:rsidRPr="00BC41C4" w:rsidRDefault="007B6BF6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</w:p>
    <w:p w:rsidR="00A3719A" w:rsidRDefault="007B6BF6" w:rsidP="00A3719A">
      <w:pPr>
        <w:spacing w:line="276" w:lineRule="auto"/>
        <w:ind w:left="0" w:right="103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>П</w:t>
      </w:r>
      <w:r w:rsidR="003551A1" w:rsidRPr="00BC41C4">
        <w:rPr>
          <w:sz w:val="28"/>
          <w:szCs w:val="28"/>
        </w:rPr>
        <w:t>ечатается по решению учебно-методической комиссии</w:t>
      </w:r>
    </w:p>
    <w:p w:rsidR="0011085B" w:rsidRPr="00BC41C4" w:rsidRDefault="003551A1" w:rsidP="00A3719A">
      <w:pPr>
        <w:spacing w:line="276" w:lineRule="auto"/>
        <w:ind w:left="0" w:right="103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>факультета психологии</w:t>
      </w:r>
    </w:p>
    <w:p w:rsidR="0011085B" w:rsidRPr="00BC41C4" w:rsidRDefault="003551A1" w:rsidP="00A3719A">
      <w:pPr>
        <w:spacing w:line="276" w:lineRule="auto"/>
        <w:ind w:left="0" w:right="103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>Иркутского государственного университета</w:t>
      </w:r>
    </w:p>
    <w:p w:rsidR="0011085B" w:rsidRPr="00BC41C4" w:rsidRDefault="003551A1" w:rsidP="005610AA">
      <w:pPr>
        <w:spacing w:after="0" w:line="276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534" w:right="1" w:hanging="10"/>
        <w:jc w:val="center"/>
        <w:rPr>
          <w:sz w:val="28"/>
          <w:szCs w:val="28"/>
        </w:rPr>
      </w:pPr>
      <w:r w:rsidRPr="00BC41C4">
        <w:rPr>
          <w:b/>
          <w:sz w:val="28"/>
          <w:szCs w:val="28"/>
        </w:rPr>
        <w:t xml:space="preserve">Рецензент </w:t>
      </w:r>
    </w:p>
    <w:p w:rsidR="0011085B" w:rsidRPr="00BC41C4" w:rsidRDefault="003551A1" w:rsidP="00BC41C4">
      <w:pPr>
        <w:spacing w:after="0" w:line="360" w:lineRule="auto"/>
        <w:ind w:left="535" w:hanging="1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канд. </w:t>
      </w:r>
      <w:proofErr w:type="spellStart"/>
      <w:r w:rsidRPr="00BC41C4">
        <w:rPr>
          <w:sz w:val="28"/>
          <w:szCs w:val="28"/>
        </w:rPr>
        <w:t>пед</w:t>
      </w:r>
      <w:proofErr w:type="spellEnd"/>
      <w:r w:rsidRPr="00BC41C4">
        <w:rPr>
          <w:sz w:val="28"/>
          <w:szCs w:val="28"/>
        </w:rPr>
        <w:t xml:space="preserve">. наук, доц. </w:t>
      </w:r>
      <w:r w:rsidRPr="00BC41C4">
        <w:rPr>
          <w:i/>
          <w:sz w:val="28"/>
          <w:szCs w:val="28"/>
        </w:rPr>
        <w:t>О. П. Фролова</w:t>
      </w: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02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534" w:right="1" w:hanging="10"/>
        <w:jc w:val="center"/>
        <w:rPr>
          <w:sz w:val="28"/>
          <w:szCs w:val="28"/>
        </w:rPr>
      </w:pPr>
      <w:r w:rsidRPr="00BC41C4">
        <w:rPr>
          <w:b/>
          <w:sz w:val="28"/>
          <w:szCs w:val="28"/>
        </w:rPr>
        <w:t xml:space="preserve">Составители: </w:t>
      </w:r>
    </w:p>
    <w:p w:rsidR="0011085B" w:rsidRPr="00BC41C4" w:rsidRDefault="003551A1" w:rsidP="00BC41C4">
      <w:pPr>
        <w:spacing w:after="0" w:line="360" w:lineRule="auto"/>
        <w:ind w:left="524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доц. </w:t>
      </w:r>
      <w:r w:rsidRPr="00BC41C4">
        <w:rPr>
          <w:i/>
          <w:sz w:val="28"/>
          <w:szCs w:val="28"/>
        </w:rPr>
        <w:t xml:space="preserve">З. В. </w:t>
      </w:r>
      <w:proofErr w:type="spellStart"/>
      <w:r w:rsidRPr="00BC41C4">
        <w:rPr>
          <w:i/>
          <w:sz w:val="28"/>
          <w:szCs w:val="28"/>
        </w:rPr>
        <w:t>Диянова</w:t>
      </w:r>
      <w:proofErr w:type="spellEnd"/>
      <w:r w:rsidRPr="00BC41C4">
        <w:rPr>
          <w:sz w:val="28"/>
          <w:szCs w:val="28"/>
        </w:rPr>
        <w:t xml:space="preserve">, доц. </w:t>
      </w:r>
      <w:r w:rsidRPr="00BC41C4">
        <w:rPr>
          <w:i/>
          <w:sz w:val="28"/>
          <w:szCs w:val="28"/>
        </w:rPr>
        <w:t xml:space="preserve">Т. М. </w:t>
      </w:r>
      <w:proofErr w:type="gramStart"/>
      <w:r w:rsidRPr="00BC41C4">
        <w:rPr>
          <w:i/>
          <w:sz w:val="28"/>
          <w:szCs w:val="28"/>
        </w:rPr>
        <w:t>Щеголева</w:t>
      </w:r>
      <w:r w:rsidR="009D687F" w:rsidRPr="00EF1FED">
        <w:rPr>
          <w:sz w:val="28"/>
          <w:szCs w:val="28"/>
        </w:rPr>
        <w:t xml:space="preserve">, </w:t>
      </w:r>
      <w:r w:rsidR="00EF1FED">
        <w:rPr>
          <w:sz w:val="28"/>
          <w:szCs w:val="28"/>
        </w:rPr>
        <w:t xml:space="preserve"> </w:t>
      </w:r>
      <w:r w:rsidR="00EF1FED" w:rsidRPr="00EF1FED">
        <w:rPr>
          <w:sz w:val="28"/>
          <w:szCs w:val="28"/>
        </w:rPr>
        <w:t xml:space="preserve"> </w:t>
      </w:r>
      <w:proofErr w:type="gramEnd"/>
      <w:r w:rsidR="00EF1FED" w:rsidRPr="00EF1FED">
        <w:rPr>
          <w:sz w:val="28"/>
          <w:szCs w:val="28"/>
        </w:rPr>
        <w:t>доц</w:t>
      </w:r>
      <w:r w:rsidR="00EF1FED">
        <w:rPr>
          <w:i/>
          <w:sz w:val="28"/>
          <w:szCs w:val="28"/>
        </w:rPr>
        <w:t xml:space="preserve">. </w:t>
      </w:r>
      <w:proofErr w:type="spellStart"/>
      <w:r w:rsidR="009D687F" w:rsidRPr="00BC41C4">
        <w:rPr>
          <w:i/>
          <w:sz w:val="28"/>
          <w:szCs w:val="28"/>
        </w:rPr>
        <w:t>И.А.Конопак</w:t>
      </w:r>
      <w:proofErr w:type="spellEnd"/>
      <w:r w:rsidR="007B6BF6"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7D626D" w:rsidRDefault="003551A1" w:rsidP="00B72696">
      <w:pPr>
        <w:spacing w:line="360" w:lineRule="auto"/>
        <w:ind w:left="-15" w:right="103" w:firstLine="709"/>
        <w:rPr>
          <w:sz w:val="28"/>
          <w:szCs w:val="28"/>
        </w:rPr>
      </w:pPr>
      <w:r w:rsidRPr="00BC41C4">
        <w:rPr>
          <w:sz w:val="28"/>
          <w:szCs w:val="28"/>
        </w:rPr>
        <w:t>Методические</w:t>
      </w:r>
      <w:r w:rsidR="007D626D">
        <w:rPr>
          <w:sz w:val="28"/>
          <w:szCs w:val="28"/>
        </w:rPr>
        <w:t xml:space="preserve"> рекомендации </w:t>
      </w:r>
      <w:r w:rsidRPr="00BC41C4">
        <w:rPr>
          <w:sz w:val="28"/>
          <w:szCs w:val="28"/>
        </w:rPr>
        <w:t>предназначены студентам</w:t>
      </w:r>
      <w:r w:rsidR="00977184" w:rsidRPr="00BC41C4">
        <w:rPr>
          <w:sz w:val="28"/>
          <w:szCs w:val="28"/>
        </w:rPr>
        <w:t>-бакалаврам</w:t>
      </w:r>
      <w:r w:rsidR="00B528DE">
        <w:rPr>
          <w:sz w:val="28"/>
          <w:szCs w:val="28"/>
        </w:rPr>
        <w:t xml:space="preserve">, </w:t>
      </w:r>
      <w:r w:rsidR="007D626D">
        <w:rPr>
          <w:sz w:val="28"/>
          <w:szCs w:val="28"/>
        </w:rPr>
        <w:t>обучаю</w:t>
      </w:r>
      <w:r w:rsidR="008F3844">
        <w:rPr>
          <w:sz w:val="28"/>
          <w:szCs w:val="28"/>
        </w:rPr>
        <w:t>щ</w:t>
      </w:r>
      <w:r w:rsidR="007D626D">
        <w:rPr>
          <w:sz w:val="28"/>
          <w:szCs w:val="28"/>
        </w:rPr>
        <w:t>и</w:t>
      </w:r>
      <w:r w:rsidR="008F3844">
        <w:rPr>
          <w:sz w:val="28"/>
          <w:szCs w:val="28"/>
        </w:rPr>
        <w:t>м</w:t>
      </w:r>
      <w:r w:rsidR="007D626D">
        <w:rPr>
          <w:sz w:val="28"/>
          <w:szCs w:val="28"/>
        </w:rPr>
        <w:t>ся</w:t>
      </w:r>
      <w:r w:rsidRPr="00BC41C4">
        <w:rPr>
          <w:sz w:val="28"/>
          <w:szCs w:val="28"/>
        </w:rPr>
        <w:t xml:space="preserve"> </w:t>
      </w:r>
      <w:r w:rsidR="007D626D" w:rsidRPr="00BC41C4">
        <w:rPr>
          <w:sz w:val="28"/>
          <w:szCs w:val="28"/>
        </w:rPr>
        <w:t xml:space="preserve">по направлению 37.03.01 «Психология». </w:t>
      </w:r>
    </w:p>
    <w:p w:rsidR="0011085B" w:rsidRPr="00BC41C4" w:rsidRDefault="007D626D" w:rsidP="00B72696">
      <w:pPr>
        <w:spacing w:line="360" w:lineRule="auto"/>
        <w:ind w:left="-15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551A1" w:rsidRPr="00BC41C4">
        <w:rPr>
          <w:sz w:val="28"/>
          <w:szCs w:val="28"/>
        </w:rPr>
        <w:t>них представлены</w:t>
      </w:r>
      <w:r w:rsidR="007B6BF6" w:rsidRPr="00BC41C4">
        <w:rPr>
          <w:sz w:val="28"/>
          <w:szCs w:val="28"/>
        </w:rPr>
        <w:t xml:space="preserve"> требования к междисциплинарной курсовой работе</w:t>
      </w:r>
      <w:r w:rsidR="008F3844">
        <w:rPr>
          <w:sz w:val="28"/>
          <w:szCs w:val="28"/>
        </w:rPr>
        <w:t>:</w:t>
      </w:r>
      <w:r w:rsidR="00913279">
        <w:rPr>
          <w:sz w:val="28"/>
          <w:szCs w:val="28"/>
        </w:rPr>
        <w:t xml:space="preserve"> </w:t>
      </w:r>
      <w:r w:rsidR="003551A1" w:rsidRPr="00BC41C4">
        <w:rPr>
          <w:sz w:val="28"/>
          <w:szCs w:val="28"/>
        </w:rPr>
        <w:t>составлен</w:t>
      </w:r>
      <w:r w:rsidR="00B528DE">
        <w:rPr>
          <w:sz w:val="28"/>
          <w:szCs w:val="28"/>
        </w:rPr>
        <w:t>ию</w:t>
      </w:r>
      <w:r w:rsidR="008F3844">
        <w:rPr>
          <w:sz w:val="28"/>
          <w:szCs w:val="28"/>
        </w:rPr>
        <w:t xml:space="preserve"> </w:t>
      </w:r>
      <w:r w:rsidR="007B6BF6" w:rsidRPr="00BC41C4">
        <w:rPr>
          <w:sz w:val="28"/>
          <w:szCs w:val="28"/>
        </w:rPr>
        <w:t>проспекта</w:t>
      </w:r>
      <w:r w:rsidR="00923572">
        <w:rPr>
          <w:sz w:val="28"/>
          <w:szCs w:val="28"/>
        </w:rPr>
        <w:t xml:space="preserve"> курсовой работы,</w:t>
      </w:r>
      <w:r w:rsidR="007B6BF6" w:rsidRPr="00BC41C4">
        <w:rPr>
          <w:sz w:val="28"/>
          <w:szCs w:val="28"/>
        </w:rPr>
        <w:t xml:space="preserve"> </w:t>
      </w:r>
      <w:r w:rsidR="00923572">
        <w:rPr>
          <w:sz w:val="28"/>
          <w:szCs w:val="28"/>
        </w:rPr>
        <w:t>ее</w:t>
      </w:r>
      <w:r w:rsidR="00B528DE">
        <w:rPr>
          <w:sz w:val="28"/>
          <w:szCs w:val="28"/>
        </w:rPr>
        <w:t xml:space="preserve"> </w:t>
      </w:r>
      <w:r w:rsidR="0068369E">
        <w:rPr>
          <w:sz w:val="28"/>
          <w:szCs w:val="28"/>
        </w:rPr>
        <w:t>содержани</w:t>
      </w:r>
      <w:r w:rsidR="00B528DE">
        <w:rPr>
          <w:sz w:val="28"/>
          <w:szCs w:val="28"/>
        </w:rPr>
        <w:t>ю</w:t>
      </w:r>
      <w:r w:rsidR="0068369E">
        <w:rPr>
          <w:sz w:val="28"/>
          <w:szCs w:val="28"/>
        </w:rPr>
        <w:t xml:space="preserve">, </w:t>
      </w:r>
      <w:r w:rsidR="003551A1" w:rsidRPr="00BC41C4">
        <w:rPr>
          <w:sz w:val="28"/>
          <w:szCs w:val="28"/>
        </w:rPr>
        <w:t>оформлени</w:t>
      </w:r>
      <w:r w:rsidR="00B528DE">
        <w:rPr>
          <w:sz w:val="28"/>
          <w:szCs w:val="28"/>
        </w:rPr>
        <w:t xml:space="preserve">ю </w:t>
      </w:r>
      <w:r w:rsidR="003551A1" w:rsidRPr="00BC41C4">
        <w:rPr>
          <w:sz w:val="28"/>
          <w:szCs w:val="28"/>
        </w:rPr>
        <w:t xml:space="preserve">и подготовке к защите. </w:t>
      </w:r>
    </w:p>
    <w:p w:rsidR="00B528DE" w:rsidRDefault="00B528DE" w:rsidP="00B72696">
      <w:p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снабжены образцами документации, необходимой для</w:t>
      </w:r>
      <w:r w:rsidR="000271B6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 курсовой работы.</w:t>
      </w:r>
    </w:p>
    <w:p w:rsidR="00B528DE" w:rsidRPr="00BC41C4" w:rsidRDefault="00B528DE" w:rsidP="000271B6">
      <w:pPr>
        <w:spacing w:after="0" w:line="360" w:lineRule="auto"/>
        <w:ind w:left="641" w:firstLine="0"/>
        <w:rPr>
          <w:sz w:val="28"/>
          <w:szCs w:val="28"/>
        </w:rPr>
      </w:pPr>
    </w:p>
    <w:p w:rsidR="0011085B" w:rsidRPr="00BC41C4" w:rsidRDefault="003551A1" w:rsidP="000271B6">
      <w:pPr>
        <w:spacing w:after="0" w:line="360" w:lineRule="auto"/>
        <w:ind w:left="641" w:firstLine="0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0271B6">
      <w:pPr>
        <w:spacing w:after="0" w:line="360" w:lineRule="auto"/>
        <w:ind w:left="641" w:firstLine="0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7B6BF6" w:rsidP="00BC41C4">
      <w:pPr>
        <w:spacing w:after="0" w:line="360" w:lineRule="auto"/>
        <w:ind w:left="823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159" w:line="360" w:lineRule="auto"/>
        <w:ind w:left="1156" w:firstLine="0"/>
        <w:jc w:val="center"/>
        <w:rPr>
          <w:sz w:val="28"/>
          <w:szCs w:val="28"/>
        </w:rPr>
      </w:pPr>
      <w:r w:rsidRPr="00BC41C4">
        <w:rPr>
          <w:rFonts w:eastAsia="Calibri"/>
          <w:sz w:val="28"/>
          <w:szCs w:val="28"/>
        </w:rPr>
        <w:t xml:space="preserve"> </w:t>
      </w:r>
    </w:p>
    <w:p w:rsidR="0011085B" w:rsidRPr="00BC41C4" w:rsidRDefault="007B6BF6" w:rsidP="00BC41C4">
      <w:pPr>
        <w:spacing w:after="159" w:line="360" w:lineRule="auto"/>
        <w:ind w:left="1156" w:firstLine="0"/>
        <w:jc w:val="center"/>
        <w:rPr>
          <w:sz w:val="28"/>
          <w:szCs w:val="28"/>
        </w:rPr>
      </w:pPr>
      <w:r w:rsidRPr="00BC41C4">
        <w:rPr>
          <w:rFonts w:eastAsia="Calibri"/>
          <w:sz w:val="28"/>
          <w:szCs w:val="28"/>
        </w:rPr>
        <w:t xml:space="preserve"> </w:t>
      </w:r>
    </w:p>
    <w:p w:rsidR="0011085B" w:rsidRDefault="007B6BF6" w:rsidP="00BC41C4">
      <w:pPr>
        <w:spacing w:after="13" w:line="360" w:lineRule="auto"/>
        <w:ind w:left="4355" w:hanging="3328"/>
        <w:jc w:val="left"/>
        <w:rPr>
          <w:rFonts w:eastAsia="Calibri"/>
          <w:sz w:val="28"/>
          <w:szCs w:val="28"/>
        </w:rPr>
      </w:pPr>
      <w:r w:rsidRPr="00BC41C4">
        <w:rPr>
          <w:rFonts w:eastAsia="Calibri"/>
          <w:sz w:val="28"/>
          <w:szCs w:val="28"/>
        </w:rPr>
        <w:t xml:space="preserve"> </w:t>
      </w:r>
    </w:p>
    <w:sdt>
      <w:sdt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id w:val="1075166584"/>
        <w:docPartObj>
          <w:docPartGallery w:val="Table of Contents"/>
          <w:docPartUnique/>
        </w:docPartObj>
      </w:sdtPr>
      <w:sdtEndPr>
        <w:rPr>
          <w:bCs/>
          <w:color w:val="000000"/>
        </w:rPr>
      </w:sdtEndPr>
      <w:sdtContent>
        <w:p w:rsidR="0047418A" w:rsidRDefault="0047418A" w:rsidP="0047418A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7418A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47418A" w:rsidRPr="0047418A" w:rsidRDefault="0047418A" w:rsidP="0047418A"/>
        <w:p w:rsidR="0047418A" w:rsidRPr="0047418A" w:rsidRDefault="0047418A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r w:rsidRPr="0047418A">
            <w:rPr>
              <w:sz w:val="28"/>
              <w:szCs w:val="28"/>
            </w:rPr>
            <w:fldChar w:fldCharType="begin"/>
          </w:r>
          <w:r w:rsidRPr="0047418A">
            <w:rPr>
              <w:sz w:val="28"/>
              <w:szCs w:val="28"/>
            </w:rPr>
            <w:instrText xml:space="preserve"> TOC \o "1-3" \h \z \u </w:instrText>
          </w:r>
          <w:r w:rsidRPr="0047418A">
            <w:rPr>
              <w:sz w:val="28"/>
              <w:szCs w:val="28"/>
            </w:rPr>
            <w:fldChar w:fldCharType="separate"/>
          </w:r>
          <w:hyperlink w:anchor="_Toc511836195" w:history="1">
            <w:r w:rsidRPr="0047418A">
              <w:rPr>
                <w:rStyle w:val="a7"/>
                <w:rFonts w:eastAsia="Calibri"/>
                <w:noProof/>
                <w:sz w:val="28"/>
                <w:szCs w:val="28"/>
              </w:rPr>
              <w:t>Введение</w:t>
            </w:r>
            <w:r w:rsidRPr="0047418A">
              <w:rPr>
                <w:noProof/>
                <w:webHidden/>
                <w:sz w:val="28"/>
                <w:szCs w:val="28"/>
              </w:rPr>
              <w:tab/>
            </w:r>
            <w:r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Pr="0047418A">
              <w:rPr>
                <w:noProof/>
                <w:webHidden/>
                <w:sz w:val="28"/>
                <w:szCs w:val="28"/>
              </w:rPr>
              <w:instrText xml:space="preserve"> PAGEREF _Toc511836195 \h </w:instrText>
            </w:r>
            <w:r w:rsidRPr="0047418A">
              <w:rPr>
                <w:noProof/>
                <w:webHidden/>
                <w:sz w:val="28"/>
                <w:szCs w:val="28"/>
              </w:rPr>
            </w:r>
            <w:r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4</w:t>
            </w:r>
            <w:r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196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1. Общая характеристика междисциплинарной курсовой работы и сроки ее выполнения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_Toc511836196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6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197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2. Выбор и утверждение темы междисциплинарной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_Toc511836197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7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198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3. Составление проспекта курсового исследования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_Toc511836198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8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199" w:history="1">
            <w:r w:rsidR="0047418A" w:rsidRPr="0047418A">
              <w:rPr>
                <w:rStyle w:val="a7"/>
                <w:noProof/>
                <w:sz w:val="28"/>
                <w:szCs w:val="28"/>
              </w:rPr>
              <w:t>4. Структура   междисциплинарной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_Toc511836199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13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0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5. Работа над содержанием курсового исследования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_Toc511836200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15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1" w:history="1">
            <w:r w:rsidR="0047418A" w:rsidRPr="0047418A">
              <w:rPr>
                <w:rStyle w:val="a7"/>
                <w:noProof/>
                <w:sz w:val="28"/>
                <w:szCs w:val="28"/>
              </w:rPr>
              <w:t>6. Работа над эмпирической частью исследования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_Toc511836201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17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2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7. Стиль и язык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_Toc511836202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19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3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8. Оформление   междисциплинарной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_Toc511836203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20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4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9. Защита   междисциплинарной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_Toc511836204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22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5" w:history="1">
            <w:r w:rsidR="0047418A" w:rsidRPr="0047418A">
              <w:rPr>
                <w:rStyle w:val="a7"/>
                <w:noProof/>
                <w:sz w:val="28"/>
                <w:szCs w:val="28"/>
              </w:rPr>
              <w:t>10. Критерии оценки междисциплинарной курсовой работы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_Toc511836205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22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6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Использованная литература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_Toc511836206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24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F45679" w:rsidP="0047418A">
          <w:pPr>
            <w:pStyle w:val="21"/>
            <w:tabs>
              <w:tab w:val="right" w:leader="dot" w:pos="9325"/>
            </w:tabs>
            <w:spacing w:line="360" w:lineRule="auto"/>
            <w:ind w:left="0" w:firstLine="0"/>
            <w:rPr>
              <w:noProof/>
              <w:sz w:val="28"/>
              <w:szCs w:val="28"/>
            </w:rPr>
          </w:pPr>
          <w:hyperlink w:anchor="_Toc511836207" w:history="1">
            <w:r w:rsidR="0047418A" w:rsidRPr="0047418A">
              <w:rPr>
                <w:rStyle w:val="a7"/>
                <w:rFonts w:eastAsia="Calibri"/>
                <w:noProof/>
                <w:sz w:val="28"/>
                <w:szCs w:val="28"/>
              </w:rPr>
              <w:t>Приложени</w:t>
            </w:r>
            <w:r w:rsidR="0047418A">
              <w:rPr>
                <w:rStyle w:val="a7"/>
                <w:rFonts w:eastAsia="Calibri"/>
                <w:noProof/>
                <w:sz w:val="28"/>
                <w:szCs w:val="28"/>
              </w:rPr>
              <w:t>я</w:t>
            </w:r>
            <w:r w:rsidR="0047418A" w:rsidRPr="0047418A">
              <w:rPr>
                <w:noProof/>
                <w:webHidden/>
                <w:sz w:val="28"/>
                <w:szCs w:val="28"/>
              </w:rPr>
              <w:tab/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begin"/>
            </w:r>
            <w:r w:rsidR="0047418A" w:rsidRPr="0047418A">
              <w:rPr>
                <w:noProof/>
                <w:webHidden/>
                <w:sz w:val="28"/>
                <w:szCs w:val="28"/>
              </w:rPr>
              <w:instrText xml:space="preserve"> PAGEREF _Toc511836207 \h </w:instrText>
            </w:r>
            <w:r w:rsidR="0047418A" w:rsidRPr="0047418A">
              <w:rPr>
                <w:noProof/>
                <w:webHidden/>
                <w:sz w:val="28"/>
                <w:szCs w:val="28"/>
              </w:rPr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418A">
              <w:rPr>
                <w:noProof/>
                <w:webHidden/>
                <w:sz w:val="28"/>
                <w:szCs w:val="28"/>
              </w:rPr>
              <w:t>25</w:t>
            </w:r>
            <w:r w:rsidR="0047418A" w:rsidRPr="0047418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418A" w:rsidRPr="0047418A" w:rsidRDefault="0047418A" w:rsidP="0047418A">
          <w:pPr>
            <w:spacing w:line="360" w:lineRule="auto"/>
            <w:rPr>
              <w:sz w:val="28"/>
              <w:szCs w:val="28"/>
            </w:rPr>
          </w:pPr>
          <w:r w:rsidRPr="0047418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27A71" w:rsidRPr="0047418A" w:rsidRDefault="00B27A71" w:rsidP="0047418A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B27A71" w:rsidRDefault="00B27A71" w:rsidP="00BC41C4">
      <w:pPr>
        <w:spacing w:after="13" w:line="360" w:lineRule="auto"/>
        <w:ind w:left="4355" w:hanging="3328"/>
        <w:jc w:val="left"/>
        <w:rPr>
          <w:sz w:val="28"/>
          <w:szCs w:val="28"/>
        </w:rPr>
      </w:pPr>
    </w:p>
    <w:p w:rsidR="0011085B" w:rsidRPr="0047418A" w:rsidRDefault="003551A1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0" w:name="_Toc511836195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F1598D" w:rsidRPr="00F1598D" w:rsidRDefault="00F1598D" w:rsidP="00F1598D">
      <w:pPr>
        <w:spacing w:after="0" w:line="360" w:lineRule="auto"/>
        <w:ind w:left="641" w:right="107" w:firstLine="0"/>
        <w:rPr>
          <w:b/>
          <w:sz w:val="28"/>
          <w:szCs w:val="28"/>
        </w:rPr>
      </w:pPr>
    </w:p>
    <w:p w:rsidR="005E111E" w:rsidRPr="00F1598D" w:rsidRDefault="00833457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F1598D">
        <w:rPr>
          <w:sz w:val="28"/>
          <w:szCs w:val="28"/>
        </w:rPr>
        <w:t>В соответствии с Основной образователь</w:t>
      </w:r>
      <w:r w:rsidR="00E70AF0" w:rsidRPr="00F1598D">
        <w:rPr>
          <w:sz w:val="28"/>
          <w:szCs w:val="28"/>
        </w:rPr>
        <w:t xml:space="preserve">ной </w:t>
      </w:r>
      <w:r w:rsidR="00156670" w:rsidRPr="00F1598D">
        <w:rPr>
          <w:sz w:val="28"/>
          <w:szCs w:val="28"/>
        </w:rPr>
        <w:t>программой по направлению 37.03.01 «Психология» на 2</w:t>
      </w:r>
      <w:r w:rsidR="005E111E" w:rsidRPr="00F1598D">
        <w:rPr>
          <w:sz w:val="28"/>
          <w:szCs w:val="28"/>
        </w:rPr>
        <w:t xml:space="preserve"> -м </w:t>
      </w:r>
      <w:r w:rsidR="00156670" w:rsidRPr="00F1598D">
        <w:rPr>
          <w:sz w:val="28"/>
          <w:szCs w:val="28"/>
        </w:rPr>
        <w:t>курсе</w:t>
      </w:r>
      <w:r w:rsidR="008E3EFE" w:rsidRPr="00F1598D">
        <w:rPr>
          <w:sz w:val="28"/>
          <w:szCs w:val="28"/>
        </w:rPr>
        <w:t xml:space="preserve"> обучения предусмотрена междисциплинарная курсовая работа</w:t>
      </w:r>
      <w:r w:rsidR="00A86869" w:rsidRPr="00F1598D">
        <w:rPr>
          <w:sz w:val="28"/>
          <w:szCs w:val="28"/>
        </w:rPr>
        <w:t>.</w:t>
      </w:r>
      <w:r w:rsidR="009F63F2" w:rsidRPr="00F1598D">
        <w:rPr>
          <w:sz w:val="28"/>
          <w:szCs w:val="28"/>
        </w:rPr>
        <w:t xml:space="preserve"> </w:t>
      </w:r>
    </w:p>
    <w:p w:rsidR="00923572" w:rsidRPr="00F1598D" w:rsidRDefault="00923572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sz w:val="28"/>
          <w:szCs w:val="28"/>
        </w:rPr>
      </w:pPr>
      <w:r w:rsidRPr="00F1598D">
        <w:rPr>
          <w:bCs/>
          <w:sz w:val="28"/>
          <w:szCs w:val="28"/>
        </w:rPr>
        <w:t xml:space="preserve">Курсовая работа представляет собой форму организации учебного процесса, непосредственно ориентированную на овладение основными компетенциями, позволяющими осуществлять решение теоретических задач в различных научно-практических областях профессиональной деятельности.  Междисциплинарный характер курсовой работы обусловлен тем, что она связана с освоением студентами программ теоретического и практического обучения.   </w:t>
      </w:r>
    </w:p>
    <w:p w:rsidR="00600F5C" w:rsidRPr="00F1598D" w:rsidRDefault="009F63F2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sz w:val="28"/>
          <w:szCs w:val="28"/>
        </w:rPr>
        <w:t xml:space="preserve">Выполнение междисциплинарной курсовой работы направлено на формирование у будущих психологов   готовности и способности </w:t>
      </w:r>
      <w:r w:rsidRPr="00F1598D">
        <w:rPr>
          <w:noProof/>
          <w:sz w:val="28"/>
          <w:szCs w:val="28"/>
        </w:rPr>
        <w:t xml:space="preserve">к </w:t>
      </w:r>
      <w:r w:rsidR="00AB1B40" w:rsidRPr="00F1598D">
        <w:rPr>
          <w:noProof/>
          <w:sz w:val="28"/>
          <w:szCs w:val="28"/>
        </w:rPr>
        <w:t xml:space="preserve">  решению</w:t>
      </w:r>
      <w:r w:rsidRPr="00F1598D">
        <w:rPr>
          <w:noProof/>
          <w:sz w:val="28"/>
          <w:szCs w:val="28"/>
        </w:rPr>
        <w:t xml:space="preserve"> профессиональных задач </w:t>
      </w:r>
      <w:r w:rsidR="00AB1B40" w:rsidRPr="00F1598D">
        <w:rPr>
          <w:noProof/>
          <w:sz w:val="28"/>
          <w:szCs w:val="28"/>
        </w:rPr>
        <w:t xml:space="preserve"> и осуществлению </w:t>
      </w:r>
      <w:r w:rsidR="008E3EFE" w:rsidRPr="00F1598D">
        <w:rPr>
          <w:noProof/>
          <w:sz w:val="28"/>
          <w:szCs w:val="28"/>
        </w:rPr>
        <w:t xml:space="preserve"> </w:t>
      </w:r>
      <w:r w:rsidRPr="00F1598D">
        <w:rPr>
          <w:noProof/>
          <w:sz w:val="28"/>
          <w:szCs w:val="28"/>
        </w:rPr>
        <w:t xml:space="preserve"> научно-исследовательской и практической деятельности</w:t>
      </w:r>
      <w:r w:rsidR="00923572" w:rsidRPr="00F1598D">
        <w:rPr>
          <w:noProof/>
          <w:sz w:val="28"/>
          <w:szCs w:val="28"/>
        </w:rPr>
        <w:t xml:space="preserve">, </w:t>
      </w:r>
      <w:r w:rsidR="00AB1B40" w:rsidRPr="00F1598D">
        <w:rPr>
          <w:noProof/>
          <w:sz w:val="28"/>
          <w:szCs w:val="28"/>
        </w:rPr>
        <w:t>т.е.  профессиональных компетенций</w:t>
      </w:r>
      <w:r w:rsidR="005E111E" w:rsidRPr="00F1598D">
        <w:rPr>
          <w:noProof/>
          <w:sz w:val="28"/>
          <w:szCs w:val="28"/>
        </w:rPr>
        <w:t xml:space="preserve">  (ПК):</w:t>
      </w:r>
    </w:p>
    <w:p w:rsidR="005E111E" w:rsidRPr="00F1598D" w:rsidRDefault="005E111E" w:rsidP="00F1598D">
      <w:pPr>
        <w:spacing w:after="0" w:line="360" w:lineRule="auto"/>
        <w:ind w:left="0" w:firstLine="709"/>
        <w:rPr>
          <w:sz w:val="28"/>
          <w:szCs w:val="28"/>
          <w:lang w:eastAsia="en-US"/>
        </w:rPr>
      </w:pPr>
      <w:r w:rsidRPr="00F1598D">
        <w:rPr>
          <w:sz w:val="28"/>
          <w:szCs w:val="28"/>
          <w:lang w:eastAsia="en-US"/>
        </w:rPr>
        <w:t>-</w:t>
      </w:r>
      <w:r w:rsidR="00AB1B40" w:rsidRPr="00F1598D">
        <w:rPr>
          <w:sz w:val="28"/>
          <w:szCs w:val="28"/>
          <w:lang w:eastAsia="en-US"/>
        </w:rPr>
        <w:t xml:space="preserve"> </w:t>
      </w:r>
      <w:r w:rsidRPr="00F1598D">
        <w:rPr>
          <w:sz w:val="28"/>
          <w:szCs w:val="28"/>
          <w:lang w:eastAsia="en-US"/>
        </w:rPr>
        <w:t>с</w:t>
      </w:r>
      <w:r w:rsidR="00E8548C" w:rsidRPr="00F1598D">
        <w:rPr>
          <w:sz w:val="28"/>
          <w:szCs w:val="28"/>
          <w:lang w:eastAsia="en-US"/>
        </w:rPr>
        <w:t>пособност</w:t>
      </w:r>
      <w:r w:rsidRPr="00F1598D">
        <w:rPr>
          <w:sz w:val="28"/>
          <w:szCs w:val="28"/>
          <w:lang w:eastAsia="en-US"/>
        </w:rPr>
        <w:t>и</w:t>
      </w:r>
      <w:r w:rsidR="00E8548C" w:rsidRPr="00F1598D">
        <w:rPr>
          <w:sz w:val="28"/>
          <w:szCs w:val="28"/>
          <w:lang w:eastAsia="en-US"/>
        </w:rPr>
        <w:t xml:space="preserve"> к осуществлению стандартных базовых процедур оказания индивиду, группе, организации психологической помощи с использова</w:t>
      </w:r>
      <w:r w:rsidR="00AB1B40" w:rsidRPr="00F1598D">
        <w:rPr>
          <w:sz w:val="28"/>
          <w:szCs w:val="28"/>
          <w:lang w:eastAsia="en-US"/>
        </w:rPr>
        <w:t>нием традиционных методов и технологий</w:t>
      </w:r>
      <w:r w:rsidR="00AB1B40" w:rsidRPr="00F1598D">
        <w:rPr>
          <w:noProof/>
          <w:color w:val="auto"/>
          <w:sz w:val="28"/>
          <w:szCs w:val="28"/>
          <w:lang w:eastAsia="en-US"/>
        </w:rPr>
        <w:t xml:space="preserve"> </w:t>
      </w:r>
      <w:proofErr w:type="gramStart"/>
      <w:r w:rsidRPr="00F1598D">
        <w:rPr>
          <w:noProof/>
          <w:color w:val="auto"/>
          <w:sz w:val="28"/>
          <w:szCs w:val="28"/>
          <w:lang w:eastAsia="en-US"/>
        </w:rPr>
        <w:t xml:space="preserve"> </w:t>
      </w:r>
      <w:r w:rsidR="00A3719A" w:rsidRPr="00F1598D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 xml:space="preserve"> </w:t>
      </w:r>
      <w:r w:rsidR="00AB1B40" w:rsidRPr="00F1598D">
        <w:rPr>
          <w:color w:val="auto"/>
          <w:sz w:val="28"/>
          <w:szCs w:val="28"/>
          <w:lang w:eastAsia="en-US"/>
        </w:rPr>
        <w:t>(</w:t>
      </w:r>
      <w:proofErr w:type="gramEnd"/>
      <w:r w:rsidR="00AB1B40" w:rsidRPr="00F1598D">
        <w:rPr>
          <w:color w:val="auto"/>
          <w:sz w:val="28"/>
          <w:szCs w:val="28"/>
          <w:lang w:eastAsia="en-US"/>
        </w:rPr>
        <w:t>ПК-3</w:t>
      </w:r>
      <w:r w:rsidR="00AB1B40" w:rsidRPr="00F1598D">
        <w:rPr>
          <w:sz w:val="28"/>
          <w:szCs w:val="28"/>
          <w:lang w:eastAsia="en-US"/>
        </w:rPr>
        <w:t>)</w:t>
      </w:r>
      <w:r w:rsidRPr="00F1598D">
        <w:rPr>
          <w:sz w:val="28"/>
          <w:szCs w:val="28"/>
          <w:lang w:eastAsia="en-US"/>
        </w:rPr>
        <w:t>;</w:t>
      </w:r>
    </w:p>
    <w:p w:rsidR="00AB1B40" w:rsidRPr="00F1598D" w:rsidRDefault="005E111E" w:rsidP="00F1598D">
      <w:pPr>
        <w:spacing w:after="0" w:line="360" w:lineRule="auto"/>
        <w:ind w:left="0" w:firstLine="709"/>
        <w:rPr>
          <w:noProof/>
          <w:color w:val="auto"/>
          <w:sz w:val="28"/>
          <w:szCs w:val="28"/>
          <w:lang w:eastAsia="en-US"/>
        </w:rPr>
      </w:pPr>
      <w:r w:rsidRPr="00F1598D">
        <w:rPr>
          <w:noProof/>
          <w:color w:val="auto"/>
          <w:sz w:val="28"/>
          <w:szCs w:val="28"/>
          <w:lang w:eastAsia="en-US"/>
        </w:rPr>
        <w:t>-   с</w:t>
      </w:r>
      <w:r w:rsidR="00AB1B40" w:rsidRPr="00F1598D">
        <w:rPr>
          <w:noProof/>
          <w:color w:val="auto"/>
          <w:sz w:val="28"/>
          <w:szCs w:val="28"/>
          <w:lang w:eastAsia="en-US"/>
        </w:rPr>
        <w:t>пособност</w:t>
      </w:r>
      <w:r w:rsidRPr="00F1598D">
        <w:rPr>
          <w:noProof/>
          <w:color w:val="auto"/>
          <w:sz w:val="28"/>
          <w:szCs w:val="28"/>
          <w:lang w:eastAsia="en-US"/>
        </w:rPr>
        <w:t>и</w:t>
      </w:r>
      <w:r w:rsidR="00AB1B40" w:rsidRPr="00F1598D">
        <w:rPr>
          <w:noProof/>
          <w:color w:val="auto"/>
          <w:sz w:val="28"/>
          <w:szCs w:val="28"/>
          <w:lang w:eastAsia="en-US"/>
        </w:rPr>
        <w:t xml:space="preserve"> к постановке профессиональных задач в области научно-исследовательской и практической деятельности</w:t>
      </w:r>
      <w:r w:rsidR="00B72696" w:rsidRPr="00F1598D">
        <w:rPr>
          <w:noProof/>
          <w:color w:val="auto"/>
          <w:sz w:val="28"/>
          <w:szCs w:val="28"/>
          <w:lang w:eastAsia="en-US"/>
        </w:rPr>
        <w:t xml:space="preserve">  </w:t>
      </w:r>
      <w:r w:rsidR="00AB1B40" w:rsidRPr="00F1598D">
        <w:rPr>
          <w:noProof/>
          <w:color w:val="auto"/>
          <w:sz w:val="28"/>
          <w:szCs w:val="28"/>
          <w:lang w:eastAsia="en-US"/>
        </w:rPr>
        <w:t xml:space="preserve">  (ПК-6)</w:t>
      </w:r>
      <w:r w:rsidRPr="00F1598D">
        <w:rPr>
          <w:noProof/>
          <w:color w:val="auto"/>
          <w:sz w:val="28"/>
          <w:szCs w:val="28"/>
          <w:lang w:eastAsia="en-US"/>
        </w:rPr>
        <w:t>;</w:t>
      </w:r>
    </w:p>
    <w:p w:rsidR="00AB1B40" w:rsidRPr="00F1598D" w:rsidRDefault="005E111E" w:rsidP="00F1598D">
      <w:pPr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noProof/>
          <w:color w:val="auto"/>
          <w:sz w:val="28"/>
          <w:szCs w:val="28"/>
          <w:lang w:eastAsia="en-US"/>
        </w:rPr>
        <w:t xml:space="preserve">- </w:t>
      </w:r>
      <w:r w:rsidR="00AB1B40" w:rsidRPr="00F1598D">
        <w:rPr>
          <w:noProof/>
          <w:color w:val="auto"/>
          <w:sz w:val="28"/>
          <w:szCs w:val="28"/>
          <w:lang w:eastAsia="en-US"/>
        </w:rPr>
        <w:t xml:space="preserve"> </w:t>
      </w:r>
      <w:r w:rsidRPr="00F1598D">
        <w:rPr>
          <w:noProof/>
          <w:color w:val="auto"/>
          <w:sz w:val="28"/>
          <w:szCs w:val="28"/>
          <w:lang w:eastAsia="en-US"/>
        </w:rPr>
        <w:t>с</w:t>
      </w:r>
      <w:r w:rsidR="00AB1B40" w:rsidRPr="00F1598D">
        <w:rPr>
          <w:noProof/>
          <w:color w:val="auto"/>
          <w:sz w:val="28"/>
          <w:szCs w:val="28"/>
          <w:lang w:eastAsia="en-US"/>
        </w:rPr>
        <w:t>пособност</w:t>
      </w:r>
      <w:r w:rsidRPr="00F1598D">
        <w:rPr>
          <w:noProof/>
          <w:color w:val="auto"/>
          <w:sz w:val="28"/>
          <w:szCs w:val="28"/>
          <w:lang w:eastAsia="en-US"/>
        </w:rPr>
        <w:t>и</w:t>
      </w:r>
      <w:r w:rsidR="00AB1B40" w:rsidRPr="00F1598D">
        <w:rPr>
          <w:noProof/>
          <w:color w:val="auto"/>
          <w:sz w:val="28"/>
          <w:szCs w:val="28"/>
          <w:lang w:eastAsia="en-US"/>
        </w:rPr>
        <w:t xml:space="preserve"> к проведению стандартного прикладного исследования в определенной области психологии     (ПК-8)</w:t>
      </w:r>
      <w:r w:rsidRPr="00F1598D">
        <w:rPr>
          <w:noProof/>
          <w:color w:val="auto"/>
          <w:sz w:val="28"/>
          <w:szCs w:val="28"/>
          <w:lang w:eastAsia="en-US"/>
        </w:rPr>
        <w:t xml:space="preserve">. </w:t>
      </w:r>
    </w:p>
    <w:p w:rsidR="00126E8B" w:rsidRPr="00F1598D" w:rsidRDefault="00126E8B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>Целью</w:t>
      </w:r>
      <w:r w:rsidRPr="00F1598D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F1598D">
        <w:rPr>
          <w:bCs/>
          <w:color w:val="auto"/>
          <w:sz w:val="28"/>
          <w:szCs w:val="28"/>
          <w:lang w:eastAsia="en-US"/>
        </w:rPr>
        <w:t>выполнения междисциплинарной курсовой работы является</w:t>
      </w:r>
      <w:r w:rsidR="00A3719A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Pr="00F1598D">
        <w:rPr>
          <w:bCs/>
          <w:color w:val="auto"/>
          <w:sz w:val="28"/>
          <w:szCs w:val="28"/>
          <w:lang w:eastAsia="en-US"/>
        </w:rPr>
        <w:t>овладение навыками учебного и научного психологического исследования</w:t>
      </w:r>
      <w:r w:rsidR="00A3719A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Pr="00F1598D">
        <w:rPr>
          <w:bCs/>
          <w:color w:val="auto"/>
          <w:sz w:val="28"/>
          <w:szCs w:val="28"/>
          <w:lang w:eastAsia="en-US"/>
        </w:rPr>
        <w:t xml:space="preserve">на основе полученных знаний по </w:t>
      </w:r>
      <w:r w:rsidR="004C6AD3" w:rsidRPr="00F1598D">
        <w:rPr>
          <w:bCs/>
          <w:color w:val="auto"/>
          <w:sz w:val="28"/>
          <w:szCs w:val="28"/>
          <w:lang w:eastAsia="en-US"/>
        </w:rPr>
        <w:t>дисциплинам «О</w:t>
      </w:r>
      <w:r w:rsidRPr="00F1598D">
        <w:rPr>
          <w:bCs/>
          <w:color w:val="auto"/>
          <w:sz w:val="28"/>
          <w:szCs w:val="28"/>
          <w:lang w:eastAsia="en-US"/>
        </w:rPr>
        <w:t>бщ</w:t>
      </w:r>
      <w:r w:rsidR="004C6AD3" w:rsidRPr="00F1598D">
        <w:rPr>
          <w:bCs/>
          <w:color w:val="auto"/>
          <w:sz w:val="28"/>
          <w:szCs w:val="28"/>
          <w:lang w:eastAsia="en-US"/>
        </w:rPr>
        <w:t>ая</w:t>
      </w:r>
      <w:r w:rsidRPr="00F1598D">
        <w:rPr>
          <w:bCs/>
          <w:color w:val="auto"/>
          <w:sz w:val="28"/>
          <w:szCs w:val="28"/>
          <w:lang w:eastAsia="en-US"/>
        </w:rPr>
        <w:t xml:space="preserve"> психологи</w:t>
      </w:r>
      <w:r w:rsidR="004C6AD3" w:rsidRPr="00F1598D">
        <w:rPr>
          <w:bCs/>
          <w:color w:val="auto"/>
          <w:sz w:val="28"/>
          <w:szCs w:val="28"/>
          <w:lang w:eastAsia="en-US"/>
        </w:rPr>
        <w:t>я»</w:t>
      </w:r>
      <w:r w:rsidRPr="00F1598D">
        <w:rPr>
          <w:bCs/>
          <w:color w:val="auto"/>
          <w:sz w:val="28"/>
          <w:szCs w:val="28"/>
          <w:lang w:eastAsia="en-US"/>
        </w:rPr>
        <w:t xml:space="preserve">, </w:t>
      </w:r>
      <w:r w:rsidR="004C6AD3" w:rsidRPr="00F1598D">
        <w:rPr>
          <w:bCs/>
          <w:color w:val="auto"/>
          <w:sz w:val="28"/>
          <w:szCs w:val="28"/>
          <w:lang w:eastAsia="en-US"/>
        </w:rPr>
        <w:t>«М</w:t>
      </w:r>
      <w:r w:rsidRPr="00F1598D">
        <w:rPr>
          <w:bCs/>
          <w:color w:val="auto"/>
          <w:sz w:val="28"/>
          <w:szCs w:val="28"/>
          <w:lang w:eastAsia="en-US"/>
        </w:rPr>
        <w:t>етодик</w:t>
      </w:r>
      <w:r w:rsidR="004C6AD3" w:rsidRPr="00F1598D">
        <w:rPr>
          <w:bCs/>
          <w:color w:val="auto"/>
          <w:sz w:val="28"/>
          <w:szCs w:val="28"/>
          <w:lang w:eastAsia="en-US"/>
        </w:rPr>
        <w:t>а</w:t>
      </w:r>
      <w:r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5E111E" w:rsidRPr="00F1598D">
        <w:rPr>
          <w:bCs/>
          <w:color w:val="auto"/>
          <w:sz w:val="28"/>
          <w:szCs w:val="28"/>
          <w:lang w:eastAsia="en-US"/>
        </w:rPr>
        <w:t>научно-исследовательской работы студентов</w:t>
      </w:r>
      <w:r w:rsidR="004C6AD3" w:rsidRPr="00F1598D">
        <w:rPr>
          <w:bCs/>
          <w:color w:val="auto"/>
          <w:sz w:val="28"/>
          <w:szCs w:val="28"/>
          <w:lang w:eastAsia="en-US"/>
        </w:rPr>
        <w:t xml:space="preserve"> (НИРС)»,</w:t>
      </w:r>
      <w:r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4C6AD3" w:rsidRPr="00F1598D">
        <w:rPr>
          <w:bCs/>
          <w:color w:val="auto"/>
          <w:sz w:val="28"/>
          <w:szCs w:val="28"/>
          <w:lang w:eastAsia="en-US"/>
        </w:rPr>
        <w:t>«О</w:t>
      </w:r>
      <w:r w:rsidRPr="00F1598D">
        <w:rPr>
          <w:bCs/>
          <w:color w:val="auto"/>
          <w:sz w:val="28"/>
          <w:szCs w:val="28"/>
          <w:lang w:eastAsia="en-US"/>
        </w:rPr>
        <w:t>бщ</w:t>
      </w:r>
      <w:r w:rsidR="004C6AD3" w:rsidRPr="00F1598D">
        <w:rPr>
          <w:bCs/>
          <w:color w:val="auto"/>
          <w:sz w:val="28"/>
          <w:szCs w:val="28"/>
          <w:lang w:eastAsia="en-US"/>
        </w:rPr>
        <w:t>ий</w:t>
      </w:r>
      <w:r w:rsidRPr="00F1598D">
        <w:rPr>
          <w:bCs/>
          <w:color w:val="auto"/>
          <w:sz w:val="28"/>
          <w:szCs w:val="28"/>
          <w:lang w:eastAsia="en-US"/>
        </w:rPr>
        <w:t xml:space="preserve"> психологическ</w:t>
      </w:r>
      <w:r w:rsidR="004C6AD3" w:rsidRPr="00F1598D">
        <w:rPr>
          <w:bCs/>
          <w:color w:val="auto"/>
          <w:sz w:val="28"/>
          <w:szCs w:val="28"/>
          <w:lang w:eastAsia="en-US"/>
        </w:rPr>
        <w:t>ий</w:t>
      </w:r>
      <w:r w:rsidRPr="00F1598D">
        <w:rPr>
          <w:bCs/>
          <w:color w:val="auto"/>
          <w:sz w:val="28"/>
          <w:szCs w:val="28"/>
          <w:lang w:eastAsia="en-US"/>
        </w:rPr>
        <w:t xml:space="preserve"> практикум (ОПП)</w:t>
      </w:r>
      <w:r w:rsidR="004C6AD3" w:rsidRPr="00F1598D">
        <w:rPr>
          <w:bCs/>
          <w:color w:val="auto"/>
          <w:sz w:val="28"/>
          <w:szCs w:val="28"/>
          <w:lang w:eastAsia="en-US"/>
        </w:rPr>
        <w:t>»</w:t>
      </w:r>
      <w:r w:rsidRPr="00F1598D">
        <w:rPr>
          <w:bCs/>
          <w:color w:val="auto"/>
          <w:sz w:val="28"/>
          <w:szCs w:val="28"/>
          <w:lang w:eastAsia="en-US"/>
        </w:rPr>
        <w:t xml:space="preserve"> и </w:t>
      </w:r>
      <w:r w:rsidR="004C6AD3" w:rsidRPr="00F1598D">
        <w:rPr>
          <w:bCs/>
          <w:color w:val="auto"/>
          <w:sz w:val="28"/>
          <w:szCs w:val="28"/>
          <w:lang w:eastAsia="en-US"/>
        </w:rPr>
        <w:t>«М</w:t>
      </w:r>
      <w:r w:rsidRPr="00F1598D">
        <w:rPr>
          <w:bCs/>
          <w:color w:val="auto"/>
          <w:sz w:val="28"/>
          <w:szCs w:val="28"/>
          <w:lang w:eastAsia="en-US"/>
        </w:rPr>
        <w:t>атематически</w:t>
      </w:r>
      <w:r w:rsidR="004C6AD3" w:rsidRPr="00F1598D">
        <w:rPr>
          <w:bCs/>
          <w:color w:val="auto"/>
          <w:sz w:val="28"/>
          <w:szCs w:val="28"/>
          <w:lang w:eastAsia="en-US"/>
        </w:rPr>
        <w:t>е</w:t>
      </w:r>
      <w:r w:rsidRPr="00F1598D">
        <w:rPr>
          <w:bCs/>
          <w:color w:val="auto"/>
          <w:sz w:val="28"/>
          <w:szCs w:val="28"/>
          <w:lang w:eastAsia="en-US"/>
        </w:rPr>
        <w:t xml:space="preserve"> метод</w:t>
      </w:r>
      <w:r w:rsidR="004C6AD3" w:rsidRPr="00F1598D">
        <w:rPr>
          <w:bCs/>
          <w:color w:val="auto"/>
          <w:sz w:val="28"/>
          <w:szCs w:val="28"/>
          <w:lang w:eastAsia="en-US"/>
        </w:rPr>
        <w:t>ы</w:t>
      </w:r>
      <w:r w:rsidRPr="00F1598D">
        <w:rPr>
          <w:bCs/>
          <w:color w:val="auto"/>
          <w:sz w:val="28"/>
          <w:szCs w:val="28"/>
          <w:lang w:eastAsia="en-US"/>
        </w:rPr>
        <w:t xml:space="preserve"> в психологии</w:t>
      </w:r>
      <w:r w:rsidR="004C6AD3" w:rsidRPr="00F1598D">
        <w:rPr>
          <w:bCs/>
          <w:color w:val="auto"/>
          <w:sz w:val="28"/>
          <w:szCs w:val="28"/>
          <w:lang w:eastAsia="en-US"/>
        </w:rPr>
        <w:t>»</w:t>
      </w:r>
      <w:r w:rsidRPr="00F1598D">
        <w:rPr>
          <w:bCs/>
          <w:color w:val="auto"/>
          <w:sz w:val="28"/>
          <w:szCs w:val="28"/>
          <w:lang w:eastAsia="en-US"/>
        </w:rPr>
        <w:t>.</w:t>
      </w:r>
    </w:p>
    <w:p w:rsidR="00EF1FED" w:rsidRPr="00F1598D" w:rsidRDefault="00EF1FED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lastRenderedPageBreak/>
        <w:t>Задач</w:t>
      </w:r>
      <w:r w:rsidR="004C6AD3" w:rsidRPr="00F1598D">
        <w:rPr>
          <w:bCs/>
          <w:color w:val="auto"/>
          <w:sz w:val="28"/>
          <w:szCs w:val="28"/>
          <w:lang w:eastAsia="en-US"/>
        </w:rPr>
        <w:t xml:space="preserve">ами </w:t>
      </w:r>
      <w:r w:rsidR="00F2652F" w:rsidRPr="00F1598D">
        <w:rPr>
          <w:bCs/>
          <w:color w:val="auto"/>
          <w:sz w:val="28"/>
          <w:szCs w:val="28"/>
          <w:lang w:eastAsia="en-US"/>
        </w:rPr>
        <w:t>выполнения междисциплинарной курсовой работы</w:t>
      </w:r>
      <w:r w:rsidR="004C6AD3" w:rsidRPr="00F1598D">
        <w:rPr>
          <w:bCs/>
          <w:color w:val="auto"/>
          <w:sz w:val="28"/>
          <w:szCs w:val="28"/>
          <w:lang w:eastAsia="en-US"/>
        </w:rPr>
        <w:t xml:space="preserve"> вы</w:t>
      </w:r>
      <w:r w:rsidR="009303BA" w:rsidRPr="00F1598D">
        <w:rPr>
          <w:bCs/>
          <w:color w:val="auto"/>
          <w:sz w:val="28"/>
          <w:szCs w:val="28"/>
          <w:lang w:eastAsia="en-US"/>
        </w:rPr>
        <w:t>с</w:t>
      </w:r>
      <w:r w:rsidR="004C6AD3" w:rsidRPr="00F1598D">
        <w:rPr>
          <w:bCs/>
          <w:color w:val="auto"/>
          <w:sz w:val="28"/>
          <w:szCs w:val="28"/>
          <w:lang w:eastAsia="en-US"/>
        </w:rPr>
        <w:t>ту</w:t>
      </w:r>
      <w:r w:rsidR="009303BA" w:rsidRPr="00F1598D">
        <w:rPr>
          <w:bCs/>
          <w:color w:val="auto"/>
          <w:sz w:val="28"/>
          <w:szCs w:val="28"/>
          <w:lang w:eastAsia="en-US"/>
        </w:rPr>
        <w:t>п</w:t>
      </w:r>
      <w:r w:rsidR="004C6AD3" w:rsidRPr="00F1598D">
        <w:rPr>
          <w:bCs/>
          <w:color w:val="auto"/>
          <w:sz w:val="28"/>
          <w:szCs w:val="28"/>
          <w:lang w:eastAsia="en-US"/>
        </w:rPr>
        <w:t>ают:</w:t>
      </w:r>
    </w:p>
    <w:p w:rsidR="00EF1FED" w:rsidRPr="00F1598D" w:rsidRDefault="00EF1FED" w:rsidP="00F1598D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color w:val="auto"/>
          <w:sz w:val="28"/>
          <w:szCs w:val="28"/>
          <w:lang w:eastAsia="en-US"/>
        </w:rPr>
        <w:t>1</w:t>
      </w:r>
      <w:r w:rsidR="004C6AD3" w:rsidRPr="00F1598D">
        <w:rPr>
          <w:color w:val="auto"/>
          <w:sz w:val="28"/>
          <w:szCs w:val="28"/>
          <w:lang w:eastAsia="en-US"/>
        </w:rPr>
        <w:t xml:space="preserve">) </w:t>
      </w:r>
      <w:r w:rsidRPr="00F1598D">
        <w:rPr>
          <w:color w:val="auto"/>
          <w:sz w:val="28"/>
          <w:szCs w:val="28"/>
          <w:lang w:eastAsia="en-US"/>
        </w:rPr>
        <w:t>формирова</w:t>
      </w:r>
      <w:r w:rsidR="009303BA" w:rsidRPr="00F1598D">
        <w:rPr>
          <w:color w:val="auto"/>
          <w:sz w:val="28"/>
          <w:szCs w:val="28"/>
          <w:lang w:eastAsia="en-US"/>
        </w:rPr>
        <w:t>ние</w:t>
      </w:r>
      <w:r w:rsidRPr="00F1598D">
        <w:rPr>
          <w:color w:val="auto"/>
          <w:sz w:val="28"/>
          <w:szCs w:val="28"/>
          <w:lang w:eastAsia="en-US"/>
        </w:rPr>
        <w:t xml:space="preserve"> </w:t>
      </w:r>
      <w:r w:rsidR="009303BA" w:rsidRPr="00F1598D">
        <w:rPr>
          <w:color w:val="auto"/>
          <w:sz w:val="28"/>
          <w:szCs w:val="28"/>
          <w:lang w:eastAsia="en-US"/>
        </w:rPr>
        <w:t>у студентов</w:t>
      </w:r>
      <w:r w:rsidRPr="00F1598D">
        <w:rPr>
          <w:color w:val="auto"/>
          <w:sz w:val="28"/>
          <w:szCs w:val="28"/>
          <w:lang w:eastAsia="en-US"/>
        </w:rPr>
        <w:t xml:space="preserve"> представлени</w:t>
      </w:r>
      <w:r w:rsidR="009303BA" w:rsidRPr="00F1598D">
        <w:rPr>
          <w:color w:val="auto"/>
          <w:sz w:val="28"/>
          <w:szCs w:val="28"/>
          <w:lang w:eastAsia="en-US"/>
        </w:rPr>
        <w:t xml:space="preserve">й </w:t>
      </w:r>
      <w:r w:rsidRPr="00F1598D">
        <w:rPr>
          <w:color w:val="auto"/>
          <w:sz w:val="28"/>
          <w:szCs w:val="28"/>
          <w:lang w:eastAsia="en-US"/>
        </w:rPr>
        <w:t>о методологии проведения психологических исследований</w:t>
      </w:r>
      <w:r w:rsidR="004C6AD3" w:rsidRPr="00F1598D">
        <w:rPr>
          <w:color w:val="auto"/>
          <w:sz w:val="28"/>
          <w:szCs w:val="28"/>
          <w:lang w:eastAsia="en-US"/>
        </w:rPr>
        <w:t>;</w:t>
      </w:r>
    </w:p>
    <w:p w:rsidR="00EF1FED" w:rsidRPr="00F1598D" w:rsidRDefault="00EF1FED" w:rsidP="00F1598D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color w:val="auto"/>
          <w:sz w:val="28"/>
          <w:szCs w:val="28"/>
          <w:lang w:eastAsia="en-US"/>
        </w:rPr>
        <w:t>2</w:t>
      </w:r>
      <w:r w:rsidR="004C6AD3" w:rsidRPr="00F1598D">
        <w:rPr>
          <w:color w:val="auto"/>
          <w:sz w:val="28"/>
          <w:szCs w:val="28"/>
          <w:lang w:eastAsia="en-US"/>
        </w:rPr>
        <w:t>)</w:t>
      </w:r>
      <w:r w:rsidR="009303BA" w:rsidRPr="00F1598D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>формирова</w:t>
      </w:r>
      <w:r w:rsidR="009303BA" w:rsidRPr="00F1598D">
        <w:rPr>
          <w:color w:val="auto"/>
          <w:sz w:val="28"/>
          <w:szCs w:val="28"/>
          <w:lang w:eastAsia="en-US"/>
        </w:rPr>
        <w:t>ние</w:t>
      </w:r>
      <w:r w:rsidR="00923572" w:rsidRPr="00F1598D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>навык</w:t>
      </w:r>
      <w:r w:rsidR="009303BA" w:rsidRPr="00F1598D">
        <w:rPr>
          <w:color w:val="auto"/>
          <w:sz w:val="28"/>
          <w:szCs w:val="28"/>
          <w:lang w:eastAsia="en-US"/>
        </w:rPr>
        <w:t xml:space="preserve">ов </w:t>
      </w:r>
      <w:r w:rsidRPr="00F1598D">
        <w:rPr>
          <w:color w:val="auto"/>
          <w:sz w:val="28"/>
          <w:szCs w:val="28"/>
          <w:lang w:eastAsia="en-US"/>
        </w:rPr>
        <w:t>и умени</w:t>
      </w:r>
      <w:r w:rsidR="009303BA" w:rsidRPr="00F1598D">
        <w:rPr>
          <w:color w:val="auto"/>
          <w:sz w:val="28"/>
          <w:szCs w:val="28"/>
          <w:lang w:eastAsia="en-US"/>
        </w:rPr>
        <w:t>й</w:t>
      </w:r>
      <w:r w:rsidRPr="00F1598D">
        <w:rPr>
          <w:color w:val="auto"/>
          <w:sz w:val="28"/>
          <w:szCs w:val="28"/>
          <w:lang w:eastAsia="en-US"/>
        </w:rPr>
        <w:t xml:space="preserve"> организации курсового исследования;</w:t>
      </w:r>
    </w:p>
    <w:p w:rsidR="00EF1FED" w:rsidRPr="00F1598D" w:rsidRDefault="00EF1FED" w:rsidP="00F1598D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color w:val="auto"/>
          <w:sz w:val="28"/>
          <w:szCs w:val="28"/>
          <w:lang w:eastAsia="en-US"/>
        </w:rPr>
        <w:t>3</w:t>
      </w:r>
      <w:r w:rsidR="009303BA" w:rsidRPr="00F1598D">
        <w:rPr>
          <w:color w:val="auto"/>
          <w:sz w:val="28"/>
          <w:szCs w:val="28"/>
          <w:lang w:eastAsia="en-US"/>
        </w:rPr>
        <w:t xml:space="preserve">) приобретение </w:t>
      </w:r>
      <w:r w:rsidR="00923572" w:rsidRPr="00F1598D">
        <w:rPr>
          <w:color w:val="auto"/>
          <w:sz w:val="28"/>
          <w:szCs w:val="28"/>
          <w:lang w:eastAsia="en-US"/>
        </w:rPr>
        <w:t xml:space="preserve">студентами </w:t>
      </w:r>
      <w:r w:rsidR="009303BA" w:rsidRPr="00F1598D">
        <w:rPr>
          <w:color w:val="auto"/>
          <w:sz w:val="28"/>
          <w:szCs w:val="28"/>
          <w:lang w:eastAsia="en-US"/>
        </w:rPr>
        <w:t>опыта</w:t>
      </w:r>
      <w:r w:rsidRPr="00F1598D">
        <w:rPr>
          <w:color w:val="auto"/>
          <w:sz w:val="28"/>
          <w:szCs w:val="28"/>
          <w:lang w:eastAsia="en-US"/>
        </w:rPr>
        <w:t xml:space="preserve"> самостоятельно</w:t>
      </w:r>
      <w:r w:rsidR="009303BA" w:rsidRPr="00F1598D">
        <w:rPr>
          <w:color w:val="auto"/>
          <w:sz w:val="28"/>
          <w:szCs w:val="28"/>
          <w:lang w:eastAsia="en-US"/>
        </w:rPr>
        <w:t>го</w:t>
      </w:r>
      <w:r w:rsidRPr="00F1598D">
        <w:rPr>
          <w:color w:val="auto"/>
          <w:sz w:val="28"/>
          <w:szCs w:val="28"/>
          <w:lang w:eastAsia="en-US"/>
        </w:rPr>
        <w:t xml:space="preserve"> пров</w:t>
      </w:r>
      <w:r w:rsidR="009303BA" w:rsidRPr="00F1598D">
        <w:rPr>
          <w:color w:val="auto"/>
          <w:sz w:val="28"/>
          <w:szCs w:val="28"/>
          <w:lang w:eastAsia="en-US"/>
        </w:rPr>
        <w:t xml:space="preserve">едения </w:t>
      </w:r>
      <w:r w:rsidRPr="00F1598D">
        <w:rPr>
          <w:color w:val="auto"/>
          <w:sz w:val="28"/>
          <w:szCs w:val="28"/>
          <w:lang w:eastAsia="en-US"/>
        </w:rPr>
        <w:t>психологическо</w:t>
      </w:r>
      <w:r w:rsidR="009303BA" w:rsidRPr="00F1598D">
        <w:rPr>
          <w:color w:val="auto"/>
          <w:sz w:val="28"/>
          <w:szCs w:val="28"/>
          <w:lang w:eastAsia="en-US"/>
        </w:rPr>
        <w:t>го</w:t>
      </w:r>
      <w:r w:rsidRPr="00F1598D">
        <w:rPr>
          <w:color w:val="auto"/>
          <w:sz w:val="28"/>
          <w:szCs w:val="28"/>
          <w:lang w:eastAsia="en-US"/>
        </w:rPr>
        <w:t xml:space="preserve"> исследовани</w:t>
      </w:r>
      <w:r w:rsidR="009303BA" w:rsidRPr="00F1598D">
        <w:rPr>
          <w:color w:val="auto"/>
          <w:sz w:val="28"/>
          <w:szCs w:val="28"/>
          <w:lang w:eastAsia="en-US"/>
        </w:rPr>
        <w:t>я</w:t>
      </w:r>
      <w:r w:rsidRPr="00F1598D">
        <w:rPr>
          <w:color w:val="auto"/>
          <w:sz w:val="28"/>
          <w:szCs w:val="28"/>
          <w:lang w:eastAsia="en-US"/>
        </w:rPr>
        <w:t xml:space="preserve"> в соответствии с целью, предметом, гипотезами и задачами курсовой работы;</w:t>
      </w:r>
    </w:p>
    <w:p w:rsidR="00EF1FED" w:rsidRPr="00F1598D" w:rsidRDefault="00EF1FED" w:rsidP="00F1598D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color w:val="auto"/>
          <w:sz w:val="28"/>
          <w:szCs w:val="28"/>
          <w:lang w:eastAsia="en-US"/>
        </w:rPr>
        <w:t>4</w:t>
      </w:r>
      <w:r w:rsidR="00FA3EF3" w:rsidRPr="00F1598D">
        <w:rPr>
          <w:color w:val="auto"/>
          <w:sz w:val="28"/>
          <w:szCs w:val="28"/>
          <w:lang w:eastAsia="en-US"/>
        </w:rPr>
        <w:t xml:space="preserve">)  </w:t>
      </w:r>
      <w:r w:rsidRPr="00F1598D">
        <w:rPr>
          <w:color w:val="auto"/>
          <w:sz w:val="28"/>
          <w:szCs w:val="28"/>
          <w:lang w:eastAsia="en-US"/>
        </w:rPr>
        <w:t>формирова</w:t>
      </w:r>
      <w:r w:rsidR="009303BA" w:rsidRPr="00F1598D">
        <w:rPr>
          <w:color w:val="auto"/>
          <w:sz w:val="28"/>
          <w:szCs w:val="28"/>
          <w:lang w:eastAsia="en-US"/>
        </w:rPr>
        <w:t>ние</w:t>
      </w:r>
      <w:r w:rsidR="00FA67E0" w:rsidRPr="00F1598D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>умени</w:t>
      </w:r>
      <w:r w:rsidR="009303BA" w:rsidRPr="00F1598D">
        <w:rPr>
          <w:color w:val="auto"/>
          <w:sz w:val="28"/>
          <w:szCs w:val="28"/>
          <w:lang w:eastAsia="en-US"/>
        </w:rPr>
        <w:t>й</w:t>
      </w:r>
      <w:r w:rsidRPr="00F1598D">
        <w:rPr>
          <w:color w:val="auto"/>
          <w:sz w:val="28"/>
          <w:szCs w:val="28"/>
          <w:lang w:eastAsia="en-US"/>
        </w:rPr>
        <w:t xml:space="preserve"> представ</w:t>
      </w:r>
      <w:r w:rsidR="00FA67E0" w:rsidRPr="00F1598D">
        <w:rPr>
          <w:color w:val="auto"/>
          <w:sz w:val="28"/>
          <w:szCs w:val="28"/>
          <w:lang w:eastAsia="en-US"/>
        </w:rPr>
        <w:t>и</w:t>
      </w:r>
      <w:r w:rsidRPr="00F1598D">
        <w:rPr>
          <w:color w:val="auto"/>
          <w:sz w:val="28"/>
          <w:szCs w:val="28"/>
          <w:lang w:eastAsia="en-US"/>
        </w:rPr>
        <w:t xml:space="preserve">ть результаты исследования в форме курсовой работы.  </w:t>
      </w:r>
    </w:p>
    <w:p w:rsidR="00EF1FED" w:rsidRPr="00F1598D" w:rsidRDefault="00C50087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>Междисциплинарная к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урсовая работа входит в базовую часть учебного плана </w:t>
      </w:r>
      <w:r w:rsidR="00F2652F" w:rsidRPr="00F1598D">
        <w:rPr>
          <w:bCs/>
          <w:color w:val="auto"/>
          <w:sz w:val="28"/>
          <w:szCs w:val="28"/>
          <w:lang w:eastAsia="en-US"/>
        </w:rPr>
        <w:t>Основной образовательной программы подготовки бакалавров-</w:t>
      </w:r>
      <w:r w:rsidR="00A3719A" w:rsidRPr="00F1598D">
        <w:rPr>
          <w:bCs/>
          <w:color w:val="auto"/>
          <w:sz w:val="28"/>
          <w:szCs w:val="28"/>
          <w:lang w:eastAsia="en-US"/>
        </w:rPr>
        <w:t>п</w:t>
      </w:r>
      <w:r w:rsidR="00F2652F" w:rsidRPr="00F1598D">
        <w:rPr>
          <w:bCs/>
          <w:color w:val="auto"/>
          <w:sz w:val="28"/>
          <w:szCs w:val="28"/>
          <w:lang w:eastAsia="en-US"/>
        </w:rPr>
        <w:t>сихологов</w:t>
      </w:r>
      <w:r w:rsidR="00B35603" w:rsidRPr="00F1598D">
        <w:rPr>
          <w:bCs/>
          <w:color w:val="auto"/>
          <w:sz w:val="28"/>
          <w:szCs w:val="28"/>
          <w:lang w:eastAsia="en-US"/>
        </w:rPr>
        <w:t>.</w:t>
      </w:r>
      <w:r w:rsidRPr="00F1598D">
        <w:rPr>
          <w:bCs/>
          <w:color w:val="auto"/>
          <w:sz w:val="28"/>
          <w:szCs w:val="28"/>
          <w:lang w:eastAsia="en-US"/>
        </w:rPr>
        <w:t xml:space="preserve"> Она 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нацелена на интеграцию и закрепление в </w:t>
      </w:r>
      <w:r w:rsidR="00FA67E0" w:rsidRPr="00F1598D">
        <w:rPr>
          <w:bCs/>
          <w:color w:val="auto"/>
          <w:sz w:val="28"/>
          <w:szCs w:val="28"/>
          <w:lang w:eastAsia="en-US"/>
        </w:rPr>
        <w:t xml:space="preserve">практической и 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исследовательской деятельности знаний методологии научного психологического исследования и навыков его проведения. </w:t>
      </w:r>
      <w:r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FA67E0" w:rsidRPr="00F1598D">
        <w:rPr>
          <w:bCs/>
          <w:color w:val="auto"/>
          <w:sz w:val="28"/>
          <w:szCs w:val="28"/>
          <w:lang w:eastAsia="en-US"/>
        </w:rPr>
        <w:t xml:space="preserve"> </w:t>
      </w:r>
    </w:p>
    <w:p w:rsidR="00EF1FED" w:rsidRPr="00F1598D" w:rsidRDefault="00DF517C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 xml:space="preserve">Приобретенные 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исследовательские </w:t>
      </w:r>
      <w:r w:rsidRPr="00F1598D">
        <w:rPr>
          <w:bCs/>
          <w:color w:val="auto"/>
          <w:sz w:val="28"/>
          <w:szCs w:val="28"/>
          <w:lang w:eastAsia="en-US"/>
        </w:rPr>
        <w:t>умения и навыки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 позволят студентам в дальнейшем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 успешно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 выполнить </w:t>
      </w:r>
      <w:r w:rsidR="00EF1FED" w:rsidRPr="00F1598D">
        <w:rPr>
          <w:bCs/>
          <w:color w:val="auto"/>
          <w:sz w:val="28"/>
          <w:szCs w:val="28"/>
          <w:lang w:eastAsia="en-US"/>
        </w:rPr>
        <w:t>последующи</w:t>
      </w:r>
      <w:r w:rsidR="00C36735" w:rsidRPr="00F1598D">
        <w:rPr>
          <w:bCs/>
          <w:color w:val="auto"/>
          <w:sz w:val="28"/>
          <w:szCs w:val="28"/>
          <w:lang w:eastAsia="en-US"/>
        </w:rPr>
        <w:t>е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 курсовы</w:t>
      </w:r>
      <w:r w:rsidR="00C36735" w:rsidRPr="00F1598D">
        <w:rPr>
          <w:bCs/>
          <w:color w:val="auto"/>
          <w:sz w:val="28"/>
          <w:szCs w:val="28"/>
          <w:lang w:eastAsia="en-US"/>
        </w:rPr>
        <w:t>е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FA67E0" w:rsidRPr="00F1598D">
        <w:rPr>
          <w:bCs/>
          <w:color w:val="auto"/>
          <w:sz w:val="28"/>
          <w:szCs w:val="28"/>
          <w:lang w:eastAsia="en-US"/>
        </w:rPr>
        <w:t>работы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и </w:t>
      </w:r>
      <w:r w:rsidR="00C36735" w:rsidRPr="00F1598D">
        <w:rPr>
          <w:bCs/>
          <w:color w:val="auto"/>
          <w:sz w:val="28"/>
          <w:szCs w:val="28"/>
          <w:lang w:eastAsia="en-US"/>
        </w:rPr>
        <w:t>выпускную квалификационную работу.</w:t>
      </w:r>
    </w:p>
    <w:p w:rsidR="00EF1FED" w:rsidRPr="00F1598D" w:rsidRDefault="0073072C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>В р</w:t>
      </w:r>
      <w:r w:rsidR="00EF1FED" w:rsidRPr="00F1598D">
        <w:rPr>
          <w:bCs/>
          <w:color w:val="auto"/>
          <w:sz w:val="28"/>
          <w:szCs w:val="28"/>
          <w:lang w:eastAsia="en-US"/>
        </w:rPr>
        <w:t>езультате написания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 междисциплинарной </w:t>
      </w:r>
      <w:r w:rsidR="00EF1FED" w:rsidRPr="00F1598D">
        <w:rPr>
          <w:bCs/>
          <w:color w:val="auto"/>
          <w:sz w:val="28"/>
          <w:szCs w:val="28"/>
          <w:lang w:eastAsia="en-US"/>
        </w:rPr>
        <w:t>курсовой работы студент должен:</w:t>
      </w:r>
    </w:p>
    <w:p w:rsidR="001962D6" w:rsidRDefault="00EF1FED" w:rsidP="001962D6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>- знать:</w:t>
      </w:r>
      <w:r w:rsidRPr="00F1598D">
        <w:rPr>
          <w:color w:val="auto"/>
          <w:sz w:val="28"/>
          <w:szCs w:val="28"/>
          <w:lang w:eastAsia="en-US"/>
        </w:rPr>
        <w:t xml:space="preserve"> общие требования к стандартному прикладному психологическому исследованию и его специфику, </w:t>
      </w:r>
      <w:r w:rsidRPr="00F1598D">
        <w:rPr>
          <w:noProof/>
          <w:color w:val="auto"/>
          <w:sz w:val="28"/>
          <w:szCs w:val="28"/>
          <w:lang w:eastAsia="en-US"/>
        </w:rPr>
        <w:t xml:space="preserve">требования к постановке профессиональных задач в области научно-исследовательской и практической деятельности психолога, </w:t>
      </w:r>
      <w:r w:rsidRPr="00F1598D">
        <w:rPr>
          <w:color w:val="auto"/>
          <w:sz w:val="28"/>
          <w:szCs w:val="28"/>
          <w:lang w:eastAsia="en-US"/>
        </w:rPr>
        <w:t>стандартные процедуры функции, методы, технологии организации психологической помощи в соответствии с проблемой курсовой работы;</w:t>
      </w:r>
    </w:p>
    <w:p w:rsidR="00EF1FED" w:rsidRPr="00F1598D" w:rsidRDefault="00EF1FED" w:rsidP="001962D6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Cs/>
          <w:color w:val="auto"/>
          <w:sz w:val="28"/>
          <w:szCs w:val="28"/>
          <w:lang w:eastAsia="en-US"/>
        </w:rPr>
      </w:pPr>
      <w:bookmarkStart w:id="1" w:name="_GoBack"/>
      <w:bookmarkEnd w:id="1"/>
      <w:r w:rsidRPr="00F1598D">
        <w:rPr>
          <w:bCs/>
          <w:color w:val="auto"/>
          <w:sz w:val="28"/>
          <w:szCs w:val="28"/>
          <w:lang w:eastAsia="en-US"/>
        </w:rPr>
        <w:t xml:space="preserve">- уметь: грамотно </w:t>
      </w:r>
      <w:r w:rsidRPr="00F1598D">
        <w:rPr>
          <w:color w:val="auto"/>
          <w:sz w:val="28"/>
          <w:szCs w:val="28"/>
          <w:lang w:eastAsia="en-US"/>
        </w:rPr>
        <w:t xml:space="preserve">формулировать </w:t>
      </w:r>
      <w:r w:rsidR="001962D6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 xml:space="preserve"> цели, задачи, гипотез</w:t>
      </w:r>
      <w:r w:rsidR="001962D6">
        <w:rPr>
          <w:color w:val="auto"/>
          <w:sz w:val="28"/>
          <w:szCs w:val="28"/>
          <w:lang w:eastAsia="en-US"/>
        </w:rPr>
        <w:t xml:space="preserve">у  </w:t>
      </w:r>
      <w:r w:rsidR="001962D6" w:rsidRPr="001962D6">
        <w:rPr>
          <w:color w:val="auto"/>
          <w:sz w:val="28"/>
          <w:szCs w:val="28"/>
          <w:lang w:eastAsia="en-US"/>
        </w:rPr>
        <w:t xml:space="preserve"> </w:t>
      </w:r>
      <w:proofErr w:type="gramStart"/>
      <w:r w:rsidR="001962D6" w:rsidRPr="001962D6">
        <w:rPr>
          <w:color w:val="auto"/>
          <w:sz w:val="28"/>
          <w:szCs w:val="28"/>
          <w:lang w:eastAsia="en-US"/>
        </w:rPr>
        <w:t>исследования</w:t>
      </w:r>
      <w:r w:rsidR="001962D6">
        <w:rPr>
          <w:color w:val="auto"/>
          <w:sz w:val="28"/>
          <w:szCs w:val="28"/>
          <w:lang w:eastAsia="en-US"/>
        </w:rPr>
        <w:t xml:space="preserve">, </w:t>
      </w:r>
      <w:r w:rsidRPr="00F1598D">
        <w:rPr>
          <w:color w:val="auto"/>
          <w:sz w:val="28"/>
          <w:szCs w:val="28"/>
          <w:lang w:eastAsia="en-US"/>
        </w:rPr>
        <w:t xml:space="preserve"> </w:t>
      </w:r>
      <w:r w:rsidRPr="00F1598D">
        <w:rPr>
          <w:noProof/>
          <w:color w:val="auto"/>
          <w:sz w:val="28"/>
          <w:szCs w:val="28"/>
          <w:lang w:eastAsia="en-US"/>
        </w:rPr>
        <w:t>подобрать</w:t>
      </w:r>
      <w:proofErr w:type="gramEnd"/>
      <w:r w:rsidRPr="00F1598D">
        <w:rPr>
          <w:color w:val="auto"/>
          <w:sz w:val="28"/>
          <w:szCs w:val="28"/>
          <w:lang w:eastAsia="en-US"/>
        </w:rPr>
        <w:t xml:space="preserve"> и использовать традиционные методы и технологии </w:t>
      </w:r>
      <w:r w:rsidRPr="00F1598D">
        <w:rPr>
          <w:noProof/>
          <w:color w:val="auto"/>
          <w:sz w:val="28"/>
          <w:szCs w:val="28"/>
          <w:lang w:eastAsia="en-US"/>
        </w:rPr>
        <w:lastRenderedPageBreak/>
        <w:t>при решении профессиональных задач в рамках курсовой работы;</w:t>
      </w:r>
    </w:p>
    <w:p w:rsidR="00EF1FED" w:rsidRPr="00F1598D" w:rsidRDefault="00A3719A" w:rsidP="00F1598D">
      <w:pPr>
        <w:widowControl w:val="0"/>
        <w:autoSpaceDE w:val="0"/>
        <w:autoSpaceDN w:val="0"/>
        <w:adjustRightInd w:val="0"/>
        <w:spacing w:after="0" w:line="360" w:lineRule="auto"/>
        <w:ind w:left="0" w:firstLine="709"/>
        <w:rPr>
          <w:b/>
          <w:bCs/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 xml:space="preserve">- </w:t>
      </w:r>
      <w:r w:rsidR="00EF1FED" w:rsidRPr="00F1598D">
        <w:rPr>
          <w:bCs/>
          <w:color w:val="auto"/>
          <w:sz w:val="28"/>
          <w:szCs w:val="28"/>
          <w:lang w:eastAsia="en-US"/>
        </w:rPr>
        <w:t xml:space="preserve">владеть: </w:t>
      </w:r>
      <w:r w:rsidR="00EF1FED" w:rsidRPr="00F1598D">
        <w:rPr>
          <w:noProof/>
          <w:color w:val="auto"/>
          <w:sz w:val="28"/>
          <w:szCs w:val="28"/>
          <w:lang w:eastAsia="en-US"/>
        </w:rPr>
        <w:t>научно-методологической основой постановки профессиональных задач психолога-исследователя</w:t>
      </w:r>
      <w:r w:rsidR="00EF1FED" w:rsidRPr="00F1598D">
        <w:rPr>
          <w:color w:val="auto"/>
          <w:sz w:val="28"/>
          <w:szCs w:val="28"/>
          <w:lang w:eastAsia="en-US"/>
        </w:rPr>
        <w:t>, способами разрешения индивидуальных и групповых проблем, навыками подбора методов, технологий и методик в соответствии с темой прикладного исследования по курсовой работе.</w:t>
      </w:r>
      <w:r w:rsidR="00EF1FED" w:rsidRPr="00F1598D">
        <w:rPr>
          <w:b/>
          <w:bCs/>
          <w:color w:val="auto"/>
          <w:sz w:val="28"/>
          <w:szCs w:val="28"/>
          <w:lang w:eastAsia="en-US"/>
        </w:rPr>
        <w:t xml:space="preserve"> </w:t>
      </w:r>
    </w:p>
    <w:p w:rsidR="009D0581" w:rsidRPr="00F1598D" w:rsidRDefault="006C301B" w:rsidP="00F1598D">
      <w:pPr>
        <w:autoSpaceDE w:val="0"/>
        <w:autoSpaceDN w:val="0"/>
        <w:adjustRightInd w:val="0"/>
        <w:spacing w:after="0" w:line="360" w:lineRule="auto"/>
        <w:ind w:left="0" w:firstLine="709"/>
        <w:rPr>
          <w:color w:val="auto"/>
          <w:sz w:val="28"/>
          <w:szCs w:val="28"/>
          <w:lang w:eastAsia="en-US"/>
        </w:rPr>
      </w:pPr>
      <w:r w:rsidRPr="00F1598D">
        <w:rPr>
          <w:bCs/>
          <w:color w:val="auto"/>
          <w:sz w:val="28"/>
          <w:szCs w:val="28"/>
          <w:lang w:eastAsia="en-US"/>
        </w:rPr>
        <w:t>В процессе</w:t>
      </w:r>
      <w:r w:rsidRPr="00F1598D">
        <w:rPr>
          <w:b/>
          <w:bCs/>
          <w:color w:val="auto"/>
          <w:sz w:val="28"/>
          <w:szCs w:val="28"/>
          <w:lang w:eastAsia="en-US"/>
        </w:rPr>
        <w:t xml:space="preserve"> </w:t>
      </w:r>
      <w:r w:rsidRPr="00F1598D">
        <w:rPr>
          <w:bCs/>
          <w:color w:val="auto"/>
          <w:sz w:val="28"/>
          <w:szCs w:val="28"/>
          <w:lang w:eastAsia="en-US"/>
        </w:rPr>
        <w:t>выполнения междисциплинарной курсовой работы студенты</w:t>
      </w:r>
      <w:r w:rsidR="00FA67E0" w:rsidRPr="00F1598D">
        <w:rPr>
          <w:bCs/>
          <w:color w:val="auto"/>
          <w:sz w:val="28"/>
          <w:szCs w:val="28"/>
          <w:lang w:eastAsia="en-US"/>
        </w:rPr>
        <w:t xml:space="preserve"> обучаются </w:t>
      </w:r>
      <w:r w:rsidR="00C36735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="00FA67E0" w:rsidRPr="00F1598D">
        <w:rPr>
          <w:bCs/>
          <w:color w:val="auto"/>
          <w:sz w:val="28"/>
          <w:szCs w:val="28"/>
          <w:lang w:eastAsia="en-US"/>
        </w:rPr>
        <w:t xml:space="preserve"> умениям</w:t>
      </w:r>
      <w:r w:rsidR="00217E68" w:rsidRPr="00F1598D">
        <w:rPr>
          <w:bCs/>
          <w:color w:val="auto"/>
          <w:sz w:val="28"/>
          <w:szCs w:val="28"/>
          <w:lang w:eastAsia="en-US"/>
        </w:rPr>
        <w:t xml:space="preserve"> </w:t>
      </w:r>
      <w:r w:rsidRPr="00F1598D">
        <w:rPr>
          <w:color w:val="auto"/>
          <w:sz w:val="28"/>
          <w:szCs w:val="28"/>
          <w:lang w:eastAsia="en-US"/>
        </w:rPr>
        <w:t>самостоятельно формулировать цель, предмет и задачи</w:t>
      </w:r>
      <w:r w:rsidR="00D90986" w:rsidRPr="00F1598D">
        <w:rPr>
          <w:color w:val="auto"/>
          <w:sz w:val="28"/>
          <w:szCs w:val="28"/>
          <w:lang w:eastAsia="en-US"/>
        </w:rPr>
        <w:t xml:space="preserve"> исследования</w:t>
      </w:r>
      <w:r w:rsidR="00C30181" w:rsidRPr="00F1598D">
        <w:rPr>
          <w:color w:val="auto"/>
          <w:sz w:val="28"/>
          <w:szCs w:val="28"/>
          <w:lang w:eastAsia="en-US"/>
        </w:rPr>
        <w:t xml:space="preserve">, организовать </w:t>
      </w:r>
      <w:r w:rsidR="00D90986" w:rsidRPr="00F1598D">
        <w:rPr>
          <w:color w:val="auto"/>
          <w:sz w:val="28"/>
          <w:szCs w:val="28"/>
          <w:lang w:eastAsia="en-US"/>
        </w:rPr>
        <w:t xml:space="preserve">его </w:t>
      </w:r>
      <w:r w:rsidR="00C30181" w:rsidRPr="00F1598D">
        <w:rPr>
          <w:color w:val="auto"/>
          <w:sz w:val="28"/>
          <w:szCs w:val="28"/>
          <w:lang w:eastAsia="en-US"/>
        </w:rPr>
        <w:t xml:space="preserve">и провести </w:t>
      </w:r>
      <w:r w:rsidRPr="00F1598D">
        <w:rPr>
          <w:color w:val="auto"/>
          <w:sz w:val="28"/>
          <w:szCs w:val="28"/>
          <w:lang w:eastAsia="en-US"/>
        </w:rPr>
        <w:t xml:space="preserve">в соответствии с </w:t>
      </w:r>
      <w:r w:rsidR="009D0581" w:rsidRPr="00F1598D">
        <w:rPr>
          <w:color w:val="auto"/>
          <w:sz w:val="28"/>
          <w:szCs w:val="28"/>
          <w:lang w:eastAsia="en-US"/>
        </w:rPr>
        <w:t>поставленными целью</w:t>
      </w:r>
      <w:r w:rsidRPr="00F1598D">
        <w:rPr>
          <w:color w:val="auto"/>
          <w:sz w:val="28"/>
          <w:szCs w:val="28"/>
          <w:lang w:eastAsia="en-US"/>
        </w:rPr>
        <w:t xml:space="preserve"> и задачами</w:t>
      </w:r>
      <w:r w:rsidR="009D0581" w:rsidRPr="00F1598D">
        <w:rPr>
          <w:color w:val="auto"/>
          <w:sz w:val="28"/>
          <w:szCs w:val="28"/>
          <w:lang w:eastAsia="en-US"/>
        </w:rPr>
        <w:t>,</w:t>
      </w:r>
      <w:r w:rsidRPr="00F1598D">
        <w:rPr>
          <w:color w:val="auto"/>
          <w:sz w:val="28"/>
          <w:szCs w:val="28"/>
          <w:lang w:eastAsia="en-US"/>
        </w:rPr>
        <w:t xml:space="preserve"> </w:t>
      </w:r>
      <w:r w:rsidR="009D0581" w:rsidRPr="00F1598D">
        <w:rPr>
          <w:color w:val="auto"/>
          <w:sz w:val="28"/>
          <w:szCs w:val="28"/>
          <w:lang w:eastAsia="en-US"/>
        </w:rPr>
        <w:t xml:space="preserve">а также представить результаты в виде оформленного текста курсовой работы с последующей защитой.  </w:t>
      </w:r>
    </w:p>
    <w:p w:rsidR="0011085B" w:rsidRPr="00F1598D" w:rsidRDefault="00D90986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М</w:t>
      </w:r>
      <w:r w:rsidR="003551A1" w:rsidRPr="00F1598D">
        <w:rPr>
          <w:sz w:val="28"/>
          <w:szCs w:val="28"/>
        </w:rPr>
        <w:t xml:space="preserve">етодические </w:t>
      </w:r>
      <w:r w:rsidR="00C36735" w:rsidRPr="00F1598D">
        <w:rPr>
          <w:sz w:val="28"/>
          <w:szCs w:val="28"/>
        </w:rPr>
        <w:t>рекомендации</w:t>
      </w:r>
      <w:r w:rsidR="003551A1" w:rsidRPr="00F1598D">
        <w:rPr>
          <w:sz w:val="28"/>
          <w:szCs w:val="28"/>
        </w:rPr>
        <w:t xml:space="preserve"> содержат основную информацию о всех этапах работы над </w:t>
      </w:r>
      <w:r w:rsidR="00600F5C" w:rsidRPr="00F1598D">
        <w:rPr>
          <w:sz w:val="28"/>
          <w:szCs w:val="28"/>
        </w:rPr>
        <w:t xml:space="preserve">междисциплинарным </w:t>
      </w:r>
      <w:r w:rsidR="003551A1" w:rsidRPr="00F1598D">
        <w:rPr>
          <w:sz w:val="28"/>
          <w:szCs w:val="28"/>
        </w:rPr>
        <w:t>курсовым исследованием – от выбора темы до подготовки его к защите. В Приложениях представлены образцы заявления на выполнение курсовой работы, оформления титульного листа, списка использованной литературы, сносок</w:t>
      </w:r>
      <w:r w:rsidR="00C36735" w:rsidRPr="00F1598D">
        <w:rPr>
          <w:sz w:val="28"/>
          <w:szCs w:val="28"/>
        </w:rPr>
        <w:t xml:space="preserve">, </w:t>
      </w:r>
      <w:r w:rsidR="00B37973" w:rsidRPr="00F1598D">
        <w:rPr>
          <w:sz w:val="28"/>
          <w:szCs w:val="28"/>
        </w:rPr>
        <w:t>таблиц и рисунков. Кроме того, в приложении дана примерная тематика междисциплинарных курсовых работ.</w:t>
      </w:r>
    </w:p>
    <w:p w:rsidR="00D90986" w:rsidRPr="00F1598D" w:rsidRDefault="0073072C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М</w:t>
      </w:r>
      <w:r w:rsidR="003551A1" w:rsidRPr="00F1598D">
        <w:rPr>
          <w:sz w:val="28"/>
          <w:szCs w:val="28"/>
        </w:rPr>
        <w:t>етодические</w:t>
      </w:r>
      <w:r w:rsidR="00B37973" w:rsidRPr="00F1598D">
        <w:rPr>
          <w:sz w:val="28"/>
          <w:szCs w:val="28"/>
        </w:rPr>
        <w:t xml:space="preserve"> рекомендации</w:t>
      </w:r>
      <w:r w:rsidR="003551A1" w:rsidRPr="00F1598D">
        <w:rPr>
          <w:sz w:val="28"/>
          <w:szCs w:val="28"/>
        </w:rPr>
        <w:t xml:space="preserve"> помогут студентам</w:t>
      </w:r>
      <w:r w:rsidR="00600F5C" w:rsidRPr="00F1598D">
        <w:rPr>
          <w:sz w:val="28"/>
          <w:szCs w:val="28"/>
        </w:rPr>
        <w:t>-бакалаврам</w:t>
      </w:r>
      <w:r w:rsidR="003551A1" w:rsidRPr="00F1598D">
        <w:rPr>
          <w:sz w:val="28"/>
          <w:szCs w:val="28"/>
        </w:rPr>
        <w:t xml:space="preserve"> факультета психологии </w:t>
      </w:r>
      <w:r w:rsidR="003D20AF" w:rsidRPr="00F1598D">
        <w:rPr>
          <w:sz w:val="28"/>
          <w:szCs w:val="28"/>
        </w:rPr>
        <w:t xml:space="preserve">качественно и </w:t>
      </w:r>
      <w:r w:rsidR="003551A1" w:rsidRPr="00F1598D">
        <w:rPr>
          <w:sz w:val="28"/>
          <w:szCs w:val="28"/>
        </w:rPr>
        <w:t>в необходимые сроки выполнить</w:t>
      </w:r>
      <w:r w:rsidR="00600F5C" w:rsidRPr="00F1598D">
        <w:rPr>
          <w:sz w:val="28"/>
          <w:szCs w:val="28"/>
        </w:rPr>
        <w:t xml:space="preserve"> меж</w:t>
      </w:r>
      <w:r w:rsidR="00E8548C" w:rsidRPr="00F1598D">
        <w:rPr>
          <w:sz w:val="28"/>
          <w:szCs w:val="28"/>
        </w:rPr>
        <w:t>дис</w:t>
      </w:r>
      <w:r w:rsidR="00600F5C" w:rsidRPr="00F1598D">
        <w:rPr>
          <w:sz w:val="28"/>
          <w:szCs w:val="28"/>
        </w:rPr>
        <w:t>циплинарную</w:t>
      </w:r>
      <w:r w:rsidR="003551A1" w:rsidRPr="00F1598D">
        <w:rPr>
          <w:sz w:val="28"/>
          <w:szCs w:val="28"/>
        </w:rPr>
        <w:t xml:space="preserve"> курсовую работу</w:t>
      </w:r>
      <w:r w:rsidRPr="00F1598D">
        <w:rPr>
          <w:sz w:val="28"/>
          <w:szCs w:val="28"/>
        </w:rPr>
        <w:t>.</w:t>
      </w:r>
    </w:p>
    <w:p w:rsidR="00F1598D" w:rsidRPr="00F1598D" w:rsidRDefault="00F1598D" w:rsidP="00F1598D">
      <w:pPr>
        <w:spacing w:after="0" w:line="360" w:lineRule="auto"/>
        <w:ind w:left="0" w:right="102" w:firstLine="0"/>
        <w:rPr>
          <w:rFonts w:eastAsia="Calibri"/>
          <w:b/>
          <w:sz w:val="28"/>
          <w:szCs w:val="28"/>
        </w:rPr>
      </w:pPr>
    </w:p>
    <w:p w:rsidR="00F1598D" w:rsidRPr="00F1598D" w:rsidRDefault="00F1598D" w:rsidP="00F1598D">
      <w:pPr>
        <w:spacing w:after="0" w:line="360" w:lineRule="auto"/>
        <w:ind w:left="0" w:right="102" w:firstLine="0"/>
        <w:rPr>
          <w:rFonts w:eastAsia="Calibri"/>
          <w:b/>
          <w:sz w:val="28"/>
          <w:szCs w:val="28"/>
        </w:rPr>
      </w:pPr>
    </w:p>
    <w:p w:rsidR="00B72696" w:rsidRPr="0047418A" w:rsidRDefault="00F1598D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2" w:name="_Toc511836196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1. </w:t>
      </w:r>
      <w:r w:rsidR="00AD5FC3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Общая характеристика </w:t>
      </w:r>
      <w:bookmarkStart w:id="3" w:name="_Hlk507766657"/>
      <w:r w:rsidR="00AD5FC3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междисциплинарной курсовой работы</w:t>
      </w:r>
      <w:bookmarkEnd w:id="3"/>
      <w:r w:rsidR="00E62E1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и сроки ее выполнения</w:t>
      </w:r>
      <w:bookmarkEnd w:id="2"/>
    </w:p>
    <w:p w:rsidR="00F1598D" w:rsidRPr="00F1598D" w:rsidRDefault="00F1598D" w:rsidP="00F1598D">
      <w:pPr>
        <w:spacing w:line="360" w:lineRule="auto"/>
        <w:ind w:left="0" w:firstLine="709"/>
        <w:rPr>
          <w:rFonts w:eastAsia="Calibri"/>
          <w:sz w:val="28"/>
          <w:szCs w:val="28"/>
        </w:rPr>
      </w:pPr>
    </w:p>
    <w:p w:rsidR="00D90986" w:rsidRPr="00F1598D" w:rsidRDefault="00AD5FC3" w:rsidP="00F1598D">
      <w:pPr>
        <w:spacing w:after="0" w:line="360" w:lineRule="auto"/>
        <w:ind w:left="-17" w:right="102" w:firstLine="709"/>
        <w:rPr>
          <w:rFonts w:eastAsia="Calibri"/>
          <w:sz w:val="28"/>
          <w:szCs w:val="28"/>
        </w:rPr>
      </w:pPr>
      <w:r w:rsidRPr="00F1598D">
        <w:rPr>
          <w:rFonts w:eastAsia="Calibri"/>
          <w:sz w:val="28"/>
          <w:szCs w:val="28"/>
        </w:rPr>
        <w:t>Междисциплинарная курсовая работа представляет собой самостоятельное теоретико-эмпирическое исследование студента. Она предполагает теоретический анализ</w:t>
      </w:r>
      <w:r w:rsidR="003D20AF" w:rsidRPr="00F1598D">
        <w:rPr>
          <w:rFonts w:eastAsia="Calibri"/>
          <w:sz w:val="28"/>
          <w:szCs w:val="28"/>
        </w:rPr>
        <w:t xml:space="preserve"> изучаемой</w:t>
      </w:r>
      <w:r w:rsidR="00B72696" w:rsidRPr="00F1598D">
        <w:rPr>
          <w:rFonts w:eastAsia="Calibri"/>
          <w:sz w:val="28"/>
          <w:szCs w:val="28"/>
        </w:rPr>
        <w:t xml:space="preserve"> </w:t>
      </w:r>
      <w:r w:rsidR="003D20AF" w:rsidRPr="00F1598D">
        <w:rPr>
          <w:rFonts w:eastAsia="Calibri"/>
          <w:sz w:val="28"/>
          <w:szCs w:val="28"/>
        </w:rPr>
        <w:t>проблемы</w:t>
      </w:r>
      <w:r w:rsidRPr="00F1598D">
        <w:rPr>
          <w:rFonts w:eastAsia="Calibri"/>
          <w:sz w:val="28"/>
          <w:szCs w:val="28"/>
        </w:rPr>
        <w:t xml:space="preserve"> и</w:t>
      </w:r>
      <w:r w:rsidR="007C09BA" w:rsidRPr="00F1598D">
        <w:rPr>
          <w:rFonts w:eastAsia="Calibri"/>
          <w:sz w:val="28"/>
          <w:szCs w:val="28"/>
        </w:rPr>
        <w:t xml:space="preserve"> </w:t>
      </w:r>
      <w:r w:rsidR="006C19D4" w:rsidRPr="00F1598D">
        <w:rPr>
          <w:rFonts w:eastAsia="Calibri"/>
          <w:sz w:val="28"/>
          <w:szCs w:val="28"/>
        </w:rPr>
        <w:t>анал</w:t>
      </w:r>
      <w:r w:rsidR="00B72696" w:rsidRPr="00F1598D">
        <w:rPr>
          <w:rFonts w:eastAsia="Calibri"/>
          <w:sz w:val="28"/>
          <w:szCs w:val="28"/>
        </w:rPr>
        <w:t>и</w:t>
      </w:r>
      <w:r w:rsidR="006C19D4" w:rsidRPr="00F1598D">
        <w:rPr>
          <w:rFonts w:eastAsia="Calibri"/>
          <w:sz w:val="28"/>
          <w:szCs w:val="28"/>
        </w:rPr>
        <w:t xml:space="preserve">з </w:t>
      </w:r>
      <w:r w:rsidR="003D20AF" w:rsidRPr="00F1598D">
        <w:rPr>
          <w:rFonts w:eastAsia="Calibri"/>
          <w:sz w:val="28"/>
          <w:szCs w:val="28"/>
        </w:rPr>
        <w:lastRenderedPageBreak/>
        <w:t>результатов, полученных в ходе</w:t>
      </w:r>
      <w:r w:rsidRPr="00F1598D">
        <w:rPr>
          <w:rFonts w:eastAsia="Calibri"/>
          <w:sz w:val="28"/>
          <w:szCs w:val="28"/>
        </w:rPr>
        <w:t xml:space="preserve"> эмпирического исследования, проведенного студентом   по выбранной теме. </w:t>
      </w:r>
    </w:p>
    <w:p w:rsidR="007941B1" w:rsidRPr="00F1598D" w:rsidRDefault="00AD5FC3" w:rsidP="00F1598D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rFonts w:eastAsia="Calibri"/>
          <w:sz w:val="28"/>
          <w:szCs w:val="28"/>
        </w:rPr>
        <w:t>Структура работы состоит из введения, двух (трех) глав, каждая из которых содержит не менее</w:t>
      </w:r>
      <w:r w:rsidR="00E62E11" w:rsidRPr="00F1598D">
        <w:rPr>
          <w:rFonts w:eastAsia="Calibri"/>
          <w:sz w:val="28"/>
          <w:szCs w:val="28"/>
        </w:rPr>
        <w:t xml:space="preserve"> </w:t>
      </w:r>
      <w:r w:rsidRPr="00F1598D">
        <w:rPr>
          <w:rFonts w:eastAsia="Calibri"/>
          <w:sz w:val="28"/>
          <w:szCs w:val="28"/>
        </w:rPr>
        <w:t>2-х параграфов</w:t>
      </w:r>
      <w:r w:rsidR="00AD3725" w:rsidRPr="00F1598D">
        <w:rPr>
          <w:rFonts w:eastAsia="Calibri"/>
          <w:sz w:val="28"/>
          <w:szCs w:val="28"/>
        </w:rPr>
        <w:t>, выводов по главам, заключения, списка использованной</w:t>
      </w:r>
      <w:r w:rsidRPr="00F1598D">
        <w:rPr>
          <w:rFonts w:eastAsia="Calibri"/>
          <w:sz w:val="28"/>
          <w:szCs w:val="28"/>
        </w:rPr>
        <w:t xml:space="preserve"> </w:t>
      </w:r>
      <w:r w:rsidR="00AD3725" w:rsidRPr="00F1598D">
        <w:rPr>
          <w:rFonts w:eastAsia="Calibri"/>
          <w:sz w:val="28"/>
          <w:szCs w:val="28"/>
        </w:rPr>
        <w:t xml:space="preserve">литературы и приложений. </w:t>
      </w:r>
      <w:r w:rsidR="003D52BC" w:rsidRPr="00F1598D">
        <w:rPr>
          <w:sz w:val="28"/>
          <w:szCs w:val="28"/>
        </w:rPr>
        <w:t xml:space="preserve">Сроки </w:t>
      </w:r>
      <w:r w:rsidR="003D52BC" w:rsidRPr="00F1598D">
        <w:rPr>
          <w:rFonts w:eastAsia="Calibri"/>
          <w:sz w:val="28"/>
          <w:szCs w:val="28"/>
        </w:rPr>
        <w:t>выполнения междисциплинарной курсовой работы</w:t>
      </w:r>
      <w:r w:rsidR="003D52BC" w:rsidRPr="00F1598D">
        <w:rPr>
          <w:sz w:val="28"/>
          <w:szCs w:val="28"/>
        </w:rPr>
        <w:t xml:space="preserve"> определяются учебными планами очной и заочной форм обучения психологов-бака</w:t>
      </w:r>
      <w:r w:rsidR="005E7AAA" w:rsidRPr="00F1598D">
        <w:rPr>
          <w:sz w:val="28"/>
          <w:szCs w:val="28"/>
        </w:rPr>
        <w:t>лавров.</w:t>
      </w:r>
      <w:r w:rsidR="007941B1" w:rsidRPr="00F1598D">
        <w:rPr>
          <w:sz w:val="28"/>
          <w:szCs w:val="28"/>
        </w:rPr>
        <w:t xml:space="preserve"> Выбор темы студентами осуществляется с 1 по 30 ноября</w:t>
      </w:r>
      <w:r w:rsidR="005F06A0" w:rsidRPr="00F1598D">
        <w:rPr>
          <w:sz w:val="28"/>
          <w:szCs w:val="28"/>
        </w:rPr>
        <w:t xml:space="preserve"> второго года обучения. Заявление на выполнение курсовой работы должно быть написано студентом до 15 декабря текущего года. </w:t>
      </w:r>
    </w:p>
    <w:p w:rsidR="00BC41C4" w:rsidRPr="00F1598D" w:rsidRDefault="00A267C7" w:rsidP="00F1598D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По завершению курсовой работы она предоставляется для проверки руководителю, который принимает решение о допуске ее к защите</w:t>
      </w:r>
      <w:r w:rsidR="00B72696" w:rsidRPr="00F1598D">
        <w:rPr>
          <w:sz w:val="28"/>
          <w:szCs w:val="28"/>
        </w:rPr>
        <w:t>.</w:t>
      </w:r>
      <w:r w:rsidR="003F6224" w:rsidRPr="00F1598D">
        <w:rPr>
          <w:sz w:val="28"/>
          <w:szCs w:val="28"/>
        </w:rPr>
        <w:t xml:space="preserve"> Студентам, успешно прошедшим процедуру защиты междисциплинарной курсовой работы,</w:t>
      </w:r>
      <w:r w:rsidRPr="00F1598D">
        <w:rPr>
          <w:sz w:val="28"/>
          <w:szCs w:val="28"/>
        </w:rPr>
        <w:t xml:space="preserve"> </w:t>
      </w:r>
      <w:r w:rsidR="003F6224" w:rsidRPr="00F1598D">
        <w:rPr>
          <w:sz w:val="28"/>
          <w:szCs w:val="28"/>
        </w:rPr>
        <w:t>выставляется дифференцированный зачет.</w:t>
      </w:r>
    </w:p>
    <w:p w:rsidR="00E8548C" w:rsidRPr="00F1598D" w:rsidRDefault="00E8548C" w:rsidP="00F1598D">
      <w:pPr>
        <w:spacing w:after="0" w:line="360" w:lineRule="auto"/>
        <w:ind w:left="-15" w:right="103"/>
        <w:rPr>
          <w:sz w:val="28"/>
          <w:szCs w:val="28"/>
        </w:rPr>
      </w:pPr>
    </w:p>
    <w:p w:rsidR="00F1598D" w:rsidRPr="00F1598D" w:rsidRDefault="00F1598D" w:rsidP="00F1598D">
      <w:pPr>
        <w:spacing w:after="0" w:line="360" w:lineRule="auto"/>
        <w:ind w:left="-15" w:right="103"/>
        <w:rPr>
          <w:sz w:val="28"/>
          <w:szCs w:val="28"/>
        </w:rPr>
      </w:pPr>
    </w:p>
    <w:p w:rsidR="003F6224" w:rsidRPr="0047418A" w:rsidRDefault="00B72696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4" w:name="_Toc511836197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Выбор и утверждение темы</w:t>
      </w:r>
      <w:r w:rsidR="00B40435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bookmarkStart w:id="5" w:name="_Hlk507688114"/>
      <w:bookmarkStart w:id="6" w:name="_Hlk507688086"/>
      <w:r w:rsidR="00B40435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междисциплинарной</w:t>
      </w:r>
      <w:r w:rsidR="00C76E8E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курсовой работы</w:t>
      </w:r>
      <w:bookmarkEnd w:id="4"/>
      <w:bookmarkEnd w:id="5"/>
      <w:bookmarkEnd w:id="6"/>
    </w:p>
    <w:p w:rsidR="00F1598D" w:rsidRPr="00F1598D" w:rsidRDefault="00F1598D" w:rsidP="00F1598D">
      <w:pPr>
        <w:spacing w:after="0" w:line="360" w:lineRule="auto"/>
        <w:ind w:left="0" w:right="102" w:firstLine="709"/>
        <w:rPr>
          <w:rFonts w:eastAsia="Calibri"/>
          <w:b/>
          <w:sz w:val="28"/>
          <w:szCs w:val="28"/>
        </w:rPr>
      </w:pPr>
    </w:p>
    <w:p w:rsidR="002B4616" w:rsidRPr="00F1598D" w:rsidRDefault="00A91D0F" w:rsidP="00F1598D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Выбор темы является первым этапом выполнения курсовой работы. </w:t>
      </w:r>
      <w:r w:rsidR="00B40435" w:rsidRPr="00F1598D">
        <w:rPr>
          <w:rFonts w:eastAsia="Calibri"/>
          <w:sz w:val="28"/>
          <w:szCs w:val="28"/>
        </w:rPr>
        <w:t xml:space="preserve">Тематика междисциплинарных курсовых работ составляется преподавателями кафедры общей психологии, утверждается на </w:t>
      </w:r>
      <w:r w:rsidR="00A267C7" w:rsidRPr="00F1598D">
        <w:rPr>
          <w:rFonts w:eastAsia="Calibri"/>
          <w:sz w:val="28"/>
          <w:szCs w:val="28"/>
        </w:rPr>
        <w:t xml:space="preserve">ее </w:t>
      </w:r>
      <w:r w:rsidR="00B40435" w:rsidRPr="00F1598D">
        <w:rPr>
          <w:rFonts w:eastAsia="Calibri"/>
          <w:sz w:val="28"/>
          <w:szCs w:val="28"/>
        </w:rPr>
        <w:t>заседании и ежегодно обновляется.</w:t>
      </w:r>
      <w:r w:rsidR="00B40435" w:rsidRPr="00F1598D">
        <w:rPr>
          <w:sz w:val="28"/>
          <w:szCs w:val="28"/>
        </w:rPr>
        <w:t xml:space="preserve"> </w:t>
      </w:r>
      <w:r w:rsidR="00A267C7" w:rsidRPr="00F1598D">
        <w:rPr>
          <w:sz w:val="28"/>
          <w:szCs w:val="28"/>
        </w:rPr>
        <w:t xml:space="preserve">Утвержденный список тем доводится до студентов. </w:t>
      </w:r>
      <w:r w:rsidR="002B4616" w:rsidRPr="00F1598D">
        <w:rPr>
          <w:sz w:val="28"/>
          <w:szCs w:val="28"/>
        </w:rPr>
        <w:t xml:space="preserve">Примерный список тем междисциплинарной курсовой работы дан в Приложении 7.  </w:t>
      </w:r>
    </w:p>
    <w:p w:rsidR="0011085B" w:rsidRPr="00F1598D" w:rsidRDefault="00B40435" w:rsidP="00F1598D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После знакомства с тематикой курсовых работ студент </w:t>
      </w:r>
      <w:r w:rsidR="006B1715" w:rsidRPr="00F1598D">
        <w:rPr>
          <w:sz w:val="28"/>
          <w:szCs w:val="28"/>
        </w:rPr>
        <w:t xml:space="preserve">пишет заявление на имя заведующего кафедрой с указанием темы и </w:t>
      </w:r>
      <w:r w:rsidR="00A91D0F" w:rsidRPr="00F1598D">
        <w:rPr>
          <w:sz w:val="28"/>
          <w:szCs w:val="28"/>
        </w:rPr>
        <w:t xml:space="preserve">  фамилии </w:t>
      </w:r>
      <w:r w:rsidR="006B1715" w:rsidRPr="00F1598D">
        <w:rPr>
          <w:sz w:val="28"/>
          <w:szCs w:val="28"/>
        </w:rPr>
        <w:t>руководителя</w:t>
      </w:r>
      <w:r w:rsidR="002B4616" w:rsidRPr="00F1598D">
        <w:rPr>
          <w:sz w:val="28"/>
          <w:szCs w:val="28"/>
        </w:rPr>
        <w:t>.</w:t>
      </w:r>
      <w:r w:rsidR="006B1715" w:rsidRPr="00F1598D">
        <w:rPr>
          <w:sz w:val="28"/>
          <w:szCs w:val="28"/>
        </w:rPr>
        <w:t xml:space="preserve"> </w:t>
      </w:r>
      <w:r w:rsidR="0097697A" w:rsidRPr="00F1598D">
        <w:rPr>
          <w:sz w:val="28"/>
          <w:szCs w:val="28"/>
        </w:rPr>
        <w:t xml:space="preserve">Темы курсовых работ не должны дублироваться, т. е. каждая </w:t>
      </w:r>
      <w:r w:rsidR="0097697A" w:rsidRPr="00F1598D">
        <w:rPr>
          <w:sz w:val="28"/>
          <w:szCs w:val="28"/>
        </w:rPr>
        <w:lastRenderedPageBreak/>
        <w:t xml:space="preserve">из предложенных тем закрепляется только за одним студентом. </w:t>
      </w:r>
      <w:r w:rsidR="006B1715" w:rsidRPr="00F1598D">
        <w:rPr>
          <w:sz w:val="28"/>
          <w:szCs w:val="28"/>
        </w:rPr>
        <w:t>(См. образец в приложении</w:t>
      </w:r>
      <w:r w:rsidR="002B4616" w:rsidRPr="00F1598D">
        <w:rPr>
          <w:sz w:val="28"/>
          <w:szCs w:val="28"/>
        </w:rPr>
        <w:t xml:space="preserve"> 1</w:t>
      </w:r>
      <w:r w:rsidR="006B1715" w:rsidRPr="00F1598D">
        <w:rPr>
          <w:sz w:val="28"/>
          <w:szCs w:val="28"/>
        </w:rPr>
        <w:t xml:space="preserve">).    </w:t>
      </w:r>
    </w:p>
    <w:p w:rsidR="0097697A" w:rsidRPr="00F1598D" w:rsidRDefault="006B1715" w:rsidP="009061FF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Студент </w:t>
      </w:r>
      <w:r w:rsidR="003551A1" w:rsidRPr="00F1598D">
        <w:rPr>
          <w:sz w:val="28"/>
          <w:szCs w:val="28"/>
        </w:rPr>
        <w:t>также может предложить свою</w:t>
      </w:r>
      <w:r w:rsidRPr="00F1598D">
        <w:rPr>
          <w:sz w:val="28"/>
          <w:szCs w:val="28"/>
        </w:rPr>
        <w:t xml:space="preserve"> тему </w:t>
      </w:r>
      <w:r w:rsidR="003551A1" w:rsidRPr="00F1598D">
        <w:rPr>
          <w:sz w:val="28"/>
          <w:szCs w:val="28"/>
        </w:rPr>
        <w:t>при условии, что</w:t>
      </w:r>
      <w:r w:rsidRPr="00F1598D">
        <w:rPr>
          <w:sz w:val="28"/>
          <w:szCs w:val="28"/>
        </w:rPr>
        <w:t xml:space="preserve"> она соответствует тематике междисциплинарных курсовых работ </w:t>
      </w:r>
      <w:r w:rsidR="008A32CD" w:rsidRPr="00F1598D">
        <w:rPr>
          <w:sz w:val="28"/>
          <w:szCs w:val="28"/>
        </w:rPr>
        <w:t>и согласовать ее с руководителем</w:t>
      </w:r>
      <w:r w:rsidR="00B72696" w:rsidRPr="00F1598D">
        <w:rPr>
          <w:sz w:val="28"/>
          <w:szCs w:val="28"/>
        </w:rPr>
        <w:t>.</w:t>
      </w:r>
      <w:r w:rsidR="003551A1" w:rsidRPr="00F1598D">
        <w:rPr>
          <w:sz w:val="28"/>
          <w:szCs w:val="28"/>
        </w:rPr>
        <w:t xml:space="preserve"> В этом случае тема курсо</w:t>
      </w:r>
      <w:r w:rsidRPr="00F1598D">
        <w:rPr>
          <w:sz w:val="28"/>
          <w:szCs w:val="28"/>
        </w:rPr>
        <w:t xml:space="preserve">вой работы формулируется </w:t>
      </w:r>
      <w:r w:rsidR="003551A1" w:rsidRPr="00F1598D">
        <w:rPr>
          <w:sz w:val="28"/>
          <w:szCs w:val="28"/>
        </w:rPr>
        <w:t xml:space="preserve">руководителем для студента индивидуально.  </w:t>
      </w:r>
      <w:r w:rsidR="0097697A" w:rsidRPr="00F1598D">
        <w:rPr>
          <w:sz w:val="28"/>
          <w:szCs w:val="28"/>
        </w:rPr>
        <w:t xml:space="preserve"> </w:t>
      </w:r>
    </w:p>
    <w:p w:rsidR="0097697A" w:rsidRPr="00F1598D" w:rsidRDefault="0097697A" w:rsidP="009061FF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При выборе темы курсовой работы следует иметь в виду, что</w:t>
      </w:r>
      <w:r w:rsidR="003551A1" w:rsidRPr="00F1598D">
        <w:rPr>
          <w:sz w:val="28"/>
          <w:szCs w:val="28"/>
        </w:rPr>
        <w:t xml:space="preserve"> исследование, начатое на 2-м курсе, может быть продолжено студентом в п</w:t>
      </w:r>
      <w:r w:rsidRPr="00F1598D">
        <w:rPr>
          <w:sz w:val="28"/>
          <w:szCs w:val="28"/>
        </w:rPr>
        <w:t>оследующих курсовых работах и в выпускном квалификационном исследовании</w:t>
      </w:r>
      <w:r w:rsidR="003551A1" w:rsidRPr="00F1598D">
        <w:rPr>
          <w:sz w:val="28"/>
          <w:szCs w:val="28"/>
        </w:rPr>
        <w:t xml:space="preserve">. </w:t>
      </w:r>
      <w:r w:rsidRPr="00F1598D">
        <w:rPr>
          <w:sz w:val="28"/>
          <w:szCs w:val="28"/>
        </w:rPr>
        <w:t xml:space="preserve"> </w:t>
      </w:r>
    </w:p>
    <w:p w:rsidR="0011085B" w:rsidRPr="00F1598D" w:rsidRDefault="008A32CD" w:rsidP="009061FF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В</w:t>
      </w:r>
      <w:r w:rsidR="003551A1" w:rsidRPr="00F1598D">
        <w:rPr>
          <w:sz w:val="28"/>
          <w:szCs w:val="28"/>
        </w:rPr>
        <w:t xml:space="preserve">ыбирая тему </w:t>
      </w:r>
      <w:r w:rsidRPr="00F1598D">
        <w:rPr>
          <w:sz w:val="28"/>
          <w:szCs w:val="28"/>
        </w:rPr>
        <w:t xml:space="preserve">междисциплинарной </w:t>
      </w:r>
      <w:r w:rsidR="003551A1" w:rsidRPr="00F1598D">
        <w:rPr>
          <w:sz w:val="28"/>
          <w:szCs w:val="28"/>
        </w:rPr>
        <w:t>курсовой работ</w:t>
      </w:r>
      <w:r w:rsidR="0097697A" w:rsidRPr="00F1598D">
        <w:rPr>
          <w:sz w:val="28"/>
          <w:szCs w:val="28"/>
        </w:rPr>
        <w:t xml:space="preserve">ы, необходимо руководствоваться </w:t>
      </w:r>
      <w:r w:rsidR="003551A1" w:rsidRPr="00F1598D">
        <w:rPr>
          <w:sz w:val="28"/>
          <w:szCs w:val="28"/>
        </w:rPr>
        <w:t xml:space="preserve">устойчивым интересом к той или иной </w:t>
      </w:r>
      <w:r w:rsidR="0097697A" w:rsidRPr="00F1598D">
        <w:rPr>
          <w:sz w:val="28"/>
          <w:szCs w:val="28"/>
        </w:rPr>
        <w:t xml:space="preserve"> </w:t>
      </w:r>
      <w:r w:rsidR="007E5063" w:rsidRPr="00F1598D">
        <w:rPr>
          <w:sz w:val="28"/>
          <w:szCs w:val="28"/>
        </w:rPr>
        <w:t xml:space="preserve"> </w:t>
      </w:r>
      <w:r w:rsidR="0097697A" w:rsidRPr="00F1598D">
        <w:rPr>
          <w:sz w:val="28"/>
          <w:szCs w:val="28"/>
        </w:rPr>
        <w:t xml:space="preserve">психологической </w:t>
      </w:r>
      <w:r w:rsidR="003551A1" w:rsidRPr="00F1598D">
        <w:rPr>
          <w:sz w:val="28"/>
          <w:szCs w:val="28"/>
        </w:rPr>
        <w:t xml:space="preserve">проблеме, оценкой перспектив ее изучения в дальнейшем и возможности применения полученных результатов в </w:t>
      </w:r>
      <w:r w:rsidR="0097697A" w:rsidRPr="00F1598D">
        <w:rPr>
          <w:sz w:val="28"/>
          <w:szCs w:val="28"/>
        </w:rPr>
        <w:t xml:space="preserve">практической </w:t>
      </w:r>
      <w:r w:rsidR="003551A1" w:rsidRPr="00F1598D">
        <w:rPr>
          <w:sz w:val="28"/>
          <w:szCs w:val="28"/>
        </w:rPr>
        <w:t xml:space="preserve">деятельности психолога.  </w:t>
      </w:r>
      <w:r w:rsidR="0097697A" w:rsidRPr="00F1598D">
        <w:rPr>
          <w:sz w:val="28"/>
          <w:szCs w:val="28"/>
        </w:rPr>
        <w:t xml:space="preserve"> </w:t>
      </w:r>
    </w:p>
    <w:p w:rsidR="003E7459" w:rsidRPr="00F1598D" w:rsidRDefault="003551A1" w:rsidP="00F1598D">
      <w:pPr>
        <w:spacing w:after="0" w:line="360" w:lineRule="auto"/>
        <w:ind w:left="-17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Для того чтобы выполнить курсовую работу</w:t>
      </w:r>
      <w:r w:rsidR="00BC41C4" w:rsidRPr="00F1598D">
        <w:rPr>
          <w:sz w:val="28"/>
          <w:szCs w:val="28"/>
        </w:rPr>
        <w:t xml:space="preserve"> на высоком уровне и в установленные сроки</w:t>
      </w:r>
      <w:r w:rsidRPr="00F1598D">
        <w:rPr>
          <w:sz w:val="28"/>
          <w:szCs w:val="28"/>
        </w:rPr>
        <w:t xml:space="preserve">, необходимо ее тщательно спланировать с учетом времени, которое потребуется на </w:t>
      </w:r>
      <w:r w:rsidR="00BC41C4" w:rsidRPr="00F1598D">
        <w:rPr>
          <w:sz w:val="28"/>
          <w:szCs w:val="28"/>
        </w:rPr>
        <w:t xml:space="preserve">каждый этап </w:t>
      </w:r>
      <w:r w:rsidRPr="00F1598D">
        <w:rPr>
          <w:sz w:val="28"/>
          <w:szCs w:val="28"/>
        </w:rPr>
        <w:t xml:space="preserve">– составление проспекта, изучение научной литературы, подготовка необходимых материалов, работа над черновым вариантом, </w:t>
      </w:r>
      <w:r w:rsidR="00BC41C4" w:rsidRPr="00F1598D">
        <w:rPr>
          <w:sz w:val="28"/>
          <w:szCs w:val="28"/>
        </w:rPr>
        <w:t xml:space="preserve">внесение корректив по замечаниям руководителя, </w:t>
      </w:r>
      <w:r w:rsidRPr="00F1598D">
        <w:rPr>
          <w:sz w:val="28"/>
          <w:szCs w:val="28"/>
        </w:rPr>
        <w:t>оформл</w:t>
      </w:r>
      <w:r w:rsidR="00BC41C4" w:rsidRPr="00F1598D">
        <w:rPr>
          <w:sz w:val="28"/>
          <w:szCs w:val="28"/>
        </w:rPr>
        <w:t xml:space="preserve">ение чистового варианта работы </w:t>
      </w:r>
      <w:r w:rsidRPr="00F1598D">
        <w:rPr>
          <w:sz w:val="28"/>
          <w:szCs w:val="28"/>
        </w:rPr>
        <w:t xml:space="preserve">и подготовка к защите курсового исследования. </w:t>
      </w:r>
    </w:p>
    <w:p w:rsidR="003E7459" w:rsidRPr="00F1598D" w:rsidRDefault="003E7459" w:rsidP="00F1598D">
      <w:pPr>
        <w:spacing w:after="0" w:line="360" w:lineRule="auto"/>
        <w:ind w:left="-17" w:right="102" w:firstLine="709"/>
        <w:rPr>
          <w:sz w:val="28"/>
          <w:szCs w:val="28"/>
        </w:rPr>
      </w:pPr>
    </w:p>
    <w:p w:rsidR="00F1598D" w:rsidRPr="00F1598D" w:rsidRDefault="00F1598D" w:rsidP="00F1598D">
      <w:pPr>
        <w:spacing w:after="0" w:line="360" w:lineRule="auto"/>
        <w:ind w:left="-17" w:right="102" w:firstLine="709"/>
        <w:rPr>
          <w:sz w:val="28"/>
          <w:szCs w:val="28"/>
        </w:rPr>
      </w:pPr>
    </w:p>
    <w:p w:rsidR="00E8548C" w:rsidRPr="0047418A" w:rsidRDefault="003E7459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7" w:name="_Toc511836198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 </w:t>
      </w:r>
      <w:r w:rsidR="0002629E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оставление проспекта курсового исследования</w:t>
      </w:r>
      <w:bookmarkEnd w:id="7"/>
    </w:p>
    <w:p w:rsidR="00F1598D" w:rsidRPr="00F1598D" w:rsidRDefault="00F1598D" w:rsidP="00F1598D">
      <w:pPr>
        <w:spacing w:after="0" w:line="360" w:lineRule="auto"/>
        <w:ind w:left="0" w:right="102" w:firstLine="709"/>
        <w:rPr>
          <w:rFonts w:eastAsia="Calibri"/>
          <w:b/>
          <w:sz w:val="28"/>
          <w:szCs w:val="28"/>
        </w:rPr>
      </w:pPr>
    </w:p>
    <w:p w:rsidR="00E8548C" w:rsidRPr="00F1598D" w:rsidRDefault="003551A1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Одним из </w:t>
      </w:r>
      <w:r w:rsidR="0057010B" w:rsidRPr="00F1598D">
        <w:rPr>
          <w:sz w:val="28"/>
          <w:szCs w:val="28"/>
        </w:rPr>
        <w:t xml:space="preserve">основных </w:t>
      </w:r>
      <w:r w:rsidRPr="00F1598D">
        <w:rPr>
          <w:sz w:val="28"/>
          <w:szCs w:val="28"/>
        </w:rPr>
        <w:t xml:space="preserve">этапов выполнения курсовой работы является составление проспекта </w:t>
      </w:r>
      <w:r w:rsidR="007A3D8F" w:rsidRPr="00F1598D">
        <w:rPr>
          <w:sz w:val="28"/>
          <w:szCs w:val="28"/>
        </w:rPr>
        <w:t xml:space="preserve">курсового </w:t>
      </w:r>
      <w:r w:rsidRPr="00F1598D">
        <w:rPr>
          <w:sz w:val="28"/>
          <w:szCs w:val="28"/>
        </w:rPr>
        <w:t>исследования. Проспект – это развернутый план будущей работы</w:t>
      </w:r>
      <w:r w:rsidR="007A3D8F" w:rsidRPr="00F1598D">
        <w:rPr>
          <w:sz w:val="28"/>
          <w:szCs w:val="28"/>
        </w:rPr>
        <w:t xml:space="preserve"> студента</w:t>
      </w:r>
      <w:r w:rsidRPr="00F1598D">
        <w:rPr>
          <w:sz w:val="28"/>
          <w:szCs w:val="28"/>
        </w:rPr>
        <w:t xml:space="preserve">, включающий </w:t>
      </w:r>
      <w:r w:rsidR="007E5063" w:rsidRPr="00F1598D">
        <w:rPr>
          <w:sz w:val="28"/>
          <w:szCs w:val="28"/>
        </w:rPr>
        <w:t xml:space="preserve">все необходимые </w:t>
      </w:r>
      <w:r w:rsidR="007E5063" w:rsidRPr="00F1598D">
        <w:rPr>
          <w:b/>
          <w:sz w:val="28"/>
          <w:szCs w:val="28"/>
        </w:rPr>
        <w:lastRenderedPageBreak/>
        <w:t>методологические нормативы</w:t>
      </w:r>
      <w:r w:rsidR="007E5063" w:rsidRPr="00F1598D">
        <w:rPr>
          <w:sz w:val="28"/>
          <w:szCs w:val="28"/>
        </w:rPr>
        <w:t>:</w:t>
      </w:r>
      <w:r w:rsidRPr="00F1598D">
        <w:rPr>
          <w:sz w:val="28"/>
          <w:szCs w:val="28"/>
        </w:rPr>
        <w:t xml:space="preserve"> обоснование актуальности </w:t>
      </w:r>
      <w:r w:rsidR="0057010B" w:rsidRPr="00F1598D">
        <w:rPr>
          <w:sz w:val="28"/>
          <w:szCs w:val="28"/>
        </w:rPr>
        <w:t xml:space="preserve">изучаемой </w:t>
      </w:r>
      <w:r w:rsidRPr="00F1598D">
        <w:rPr>
          <w:sz w:val="28"/>
          <w:szCs w:val="28"/>
        </w:rPr>
        <w:t>проблемы, формулирование цели, предмета, объекта, задач исследования и описание структуры</w:t>
      </w:r>
      <w:r w:rsidR="007A3D8F" w:rsidRPr="00F1598D">
        <w:rPr>
          <w:sz w:val="28"/>
          <w:szCs w:val="28"/>
        </w:rPr>
        <w:t xml:space="preserve"> будущей </w:t>
      </w:r>
      <w:r w:rsidRPr="00F1598D">
        <w:rPr>
          <w:sz w:val="28"/>
          <w:szCs w:val="28"/>
        </w:rPr>
        <w:t xml:space="preserve">работы. </w:t>
      </w:r>
    </w:p>
    <w:p w:rsidR="00E8548C" w:rsidRPr="00F1598D" w:rsidRDefault="0002629E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Р</w:t>
      </w:r>
      <w:r w:rsidR="003551A1" w:rsidRPr="00F1598D">
        <w:rPr>
          <w:sz w:val="28"/>
          <w:szCs w:val="28"/>
        </w:rPr>
        <w:t>абота над проспектом начинается с подбора научной литературы по проблеме</w:t>
      </w:r>
      <w:r w:rsidR="007A3D8F" w:rsidRPr="00F1598D">
        <w:rPr>
          <w:sz w:val="28"/>
          <w:szCs w:val="28"/>
        </w:rPr>
        <w:t xml:space="preserve"> исследования, которая включает монографии, научные статьи, авторефераты диссертаций</w:t>
      </w:r>
      <w:r w:rsidR="007A3D8F" w:rsidRPr="00F1598D">
        <w:rPr>
          <w:color w:val="FF0000"/>
          <w:sz w:val="28"/>
          <w:szCs w:val="28"/>
        </w:rPr>
        <w:t>.</w:t>
      </w:r>
      <w:r w:rsidR="003551A1" w:rsidRPr="00F1598D">
        <w:rPr>
          <w:color w:val="FF0000"/>
          <w:sz w:val="28"/>
          <w:szCs w:val="28"/>
        </w:rPr>
        <w:t xml:space="preserve"> </w:t>
      </w:r>
      <w:r w:rsidR="003551A1" w:rsidRPr="00F1598D">
        <w:rPr>
          <w:sz w:val="28"/>
          <w:szCs w:val="28"/>
        </w:rPr>
        <w:t xml:space="preserve">После </w:t>
      </w:r>
      <w:r w:rsidR="001C4DED" w:rsidRPr="00F1598D">
        <w:rPr>
          <w:sz w:val="28"/>
          <w:szCs w:val="28"/>
        </w:rPr>
        <w:t xml:space="preserve">знакомства с основной научной литературой обосновывается </w:t>
      </w:r>
      <w:r w:rsidR="003551A1" w:rsidRPr="00F1598D">
        <w:rPr>
          <w:b/>
          <w:sz w:val="28"/>
          <w:szCs w:val="28"/>
        </w:rPr>
        <w:t>актуальност</w:t>
      </w:r>
      <w:r w:rsidR="001C4DED" w:rsidRPr="00F1598D">
        <w:rPr>
          <w:b/>
          <w:sz w:val="28"/>
          <w:szCs w:val="28"/>
        </w:rPr>
        <w:t>ь</w:t>
      </w:r>
      <w:r w:rsidR="003551A1" w:rsidRPr="00F1598D">
        <w:rPr>
          <w:sz w:val="28"/>
          <w:szCs w:val="28"/>
        </w:rPr>
        <w:t xml:space="preserve"> выбранной проблемы</w:t>
      </w:r>
      <w:r w:rsidR="001C4DED" w:rsidRPr="00F1598D">
        <w:rPr>
          <w:sz w:val="28"/>
          <w:szCs w:val="28"/>
        </w:rPr>
        <w:t xml:space="preserve"> исследования. </w:t>
      </w:r>
      <w:r w:rsidR="003551A1" w:rsidRPr="00F1598D">
        <w:rPr>
          <w:sz w:val="28"/>
          <w:szCs w:val="28"/>
        </w:rPr>
        <w:t xml:space="preserve">Например, по теме «Воображение как сквозной психический процесс» проблемой выступает статус воображения в структуре познавательных процессов, а в курсовой работе по теме «Исследование </w:t>
      </w:r>
      <w:r w:rsidR="008A32CD" w:rsidRPr="00F1598D">
        <w:rPr>
          <w:sz w:val="28"/>
          <w:szCs w:val="28"/>
        </w:rPr>
        <w:t>в</w:t>
      </w:r>
      <w:r w:rsidR="003551A1" w:rsidRPr="00F1598D">
        <w:rPr>
          <w:sz w:val="28"/>
          <w:szCs w:val="28"/>
        </w:rPr>
        <w:t xml:space="preserve">осприятия в отечественной психологии» проблемой является восприятие как перцептивная деятельность.  </w:t>
      </w:r>
    </w:p>
    <w:p w:rsidR="00E8548C" w:rsidRPr="00F1598D" w:rsidRDefault="003551A1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Обоснование актуальности проблемы предполагает раскрытие ее значимости </w:t>
      </w:r>
      <w:r w:rsidR="001C4DED" w:rsidRPr="00F1598D">
        <w:rPr>
          <w:sz w:val="28"/>
          <w:szCs w:val="28"/>
        </w:rPr>
        <w:t>на современном этапе развития общества</w:t>
      </w:r>
      <w:r w:rsidR="00092469" w:rsidRPr="00F1598D">
        <w:rPr>
          <w:sz w:val="28"/>
          <w:szCs w:val="28"/>
        </w:rPr>
        <w:t>,</w:t>
      </w:r>
      <w:r w:rsidRPr="00F1598D">
        <w:rPr>
          <w:sz w:val="28"/>
          <w:szCs w:val="28"/>
        </w:rPr>
        <w:t xml:space="preserve"> </w:t>
      </w:r>
      <w:r w:rsidR="00092469" w:rsidRPr="00F1598D">
        <w:rPr>
          <w:sz w:val="28"/>
          <w:szCs w:val="28"/>
        </w:rPr>
        <w:t xml:space="preserve">ее важность для </w:t>
      </w:r>
      <w:r w:rsidRPr="00F1598D">
        <w:rPr>
          <w:sz w:val="28"/>
          <w:szCs w:val="28"/>
        </w:rPr>
        <w:t>различных социальных сфер: производства, образования,</w:t>
      </w:r>
      <w:r w:rsidR="00092469" w:rsidRPr="00F1598D">
        <w:rPr>
          <w:sz w:val="28"/>
          <w:szCs w:val="28"/>
        </w:rPr>
        <w:t xml:space="preserve"> здравоохранения и др</w:t>
      </w:r>
      <w:r w:rsidRPr="00F1598D">
        <w:rPr>
          <w:sz w:val="28"/>
          <w:szCs w:val="28"/>
        </w:rPr>
        <w:t xml:space="preserve">. Необходимо также показать </w:t>
      </w:r>
      <w:r w:rsidR="00092469" w:rsidRPr="00F1598D">
        <w:rPr>
          <w:sz w:val="28"/>
          <w:szCs w:val="28"/>
        </w:rPr>
        <w:t xml:space="preserve">значение </w:t>
      </w:r>
      <w:r w:rsidRPr="00F1598D">
        <w:rPr>
          <w:sz w:val="28"/>
          <w:szCs w:val="28"/>
        </w:rPr>
        <w:t xml:space="preserve">анализируемой проблемы для психологической науки и практики. Так, в курсовой работе по теме «Проблема индивидуальности в психологии» актуальность выбранной темы </w:t>
      </w:r>
      <w:r w:rsidR="00092469" w:rsidRPr="00F1598D">
        <w:rPr>
          <w:sz w:val="28"/>
          <w:szCs w:val="28"/>
        </w:rPr>
        <w:t xml:space="preserve">может быть </w:t>
      </w:r>
      <w:r w:rsidRPr="00F1598D">
        <w:rPr>
          <w:sz w:val="28"/>
          <w:szCs w:val="28"/>
        </w:rPr>
        <w:t>раскрыта следующим образом: «Большинство современных людей российского общества</w:t>
      </w:r>
      <w:r w:rsidR="00092469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жили при тоталитарном режиме, требовавшем исполнительности и покорности. В современных условиях, в динамично развивающемся мире, не приемлющем пассивности и ведомости, люди столкнулись с серьезными трудностями и необходимостью изменений. Сейчас на первый план выдвигается индивидуальность – человек, способный определить свое место в жизни и реализовать свои возможности, т.е. дать импульс развитию общества. Именно благодаря индивидуальности создаются условия для</w:t>
      </w:r>
      <w:r w:rsidR="007A184B" w:rsidRPr="00F1598D">
        <w:rPr>
          <w:sz w:val="28"/>
          <w:szCs w:val="28"/>
        </w:rPr>
        <w:t xml:space="preserve"> его</w:t>
      </w:r>
      <w:r w:rsidRPr="00F1598D">
        <w:rPr>
          <w:sz w:val="28"/>
          <w:szCs w:val="28"/>
        </w:rPr>
        <w:t xml:space="preserve"> развития</w:t>
      </w:r>
      <w:r w:rsidR="00E8548C" w:rsidRPr="00F1598D">
        <w:rPr>
          <w:sz w:val="28"/>
          <w:szCs w:val="28"/>
        </w:rPr>
        <w:t>.</w:t>
      </w:r>
      <w:r w:rsidR="007A184B" w:rsidRPr="00F1598D">
        <w:rPr>
          <w:sz w:val="28"/>
          <w:szCs w:val="28"/>
        </w:rPr>
        <w:t xml:space="preserve">  </w:t>
      </w:r>
      <w:r w:rsidRPr="00F1598D">
        <w:rPr>
          <w:sz w:val="28"/>
          <w:szCs w:val="28"/>
        </w:rPr>
        <w:t xml:space="preserve"> </w:t>
      </w:r>
    </w:p>
    <w:p w:rsidR="00E8548C" w:rsidRPr="00F1598D" w:rsidRDefault="007A184B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Н</w:t>
      </w:r>
      <w:r w:rsidR="003551A1" w:rsidRPr="00F1598D">
        <w:rPr>
          <w:sz w:val="28"/>
          <w:szCs w:val="28"/>
        </w:rPr>
        <w:t>есмотря на длительную историю изучения индивидуальности, данн</w:t>
      </w:r>
      <w:r w:rsidRPr="00F1598D">
        <w:rPr>
          <w:sz w:val="28"/>
          <w:szCs w:val="28"/>
        </w:rPr>
        <w:t xml:space="preserve">ая проблема </w:t>
      </w:r>
      <w:r w:rsidR="003551A1" w:rsidRPr="00F1598D">
        <w:rPr>
          <w:sz w:val="28"/>
          <w:szCs w:val="28"/>
        </w:rPr>
        <w:t>до сих пор не имеет однозначного</w:t>
      </w:r>
      <w:r w:rsidRPr="00F1598D">
        <w:rPr>
          <w:sz w:val="28"/>
          <w:szCs w:val="28"/>
        </w:rPr>
        <w:t xml:space="preserve"> решения</w:t>
      </w:r>
      <w:r w:rsidR="003551A1" w:rsidRPr="00F1598D">
        <w:rPr>
          <w:sz w:val="28"/>
          <w:szCs w:val="28"/>
        </w:rPr>
        <w:t xml:space="preserve">. Следовательно, </w:t>
      </w:r>
      <w:r w:rsidRPr="00F1598D">
        <w:rPr>
          <w:sz w:val="28"/>
          <w:szCs w:val="28"/>
        </w:rPr>
        <w:t xml:space="preserve">она </w:t>
      </w:r>
      <w:r w:rsidR="003551A1" w:rsidRPr="00F1598D">
        <w:rPr>
          <w:sz w:val="28"/>
          <w:szCs w:val="28"/>
        </w:rPr>
        <w:lastRenderedPageBreak/>
        <w:t>является открытым пространством для современной науки. Практическая работа психолога открывает широкие возможности продуктивного использования знаний об индивидуальности. С одной стороны, личность психолога – один из инструментов психологической помощи, поэтому развитие своей индивидуальности может способствовать решению как личных, так и профессиональных задач. С другой стороны, признание уникальности личности клиента приводит к повышению его уверенности к себе и обретению смысла жизни. Это, в свою очередь, ведет к развитию ответственности за свою жизнь и успешному преодолению трудностей, открывая перспективы развития</w:t>
      </w:r>
      <w:r w:rsidRPr="00F1598D">
        <w:rPr>
          <w:sz w:val="28"/>
          <w:szCs w:val="28"/>
        </w:rPr>
        <w:t xml:space="preserve"> индивидуальности человека. </w:t>
      </w:r>
      <w:r w:rsidR="003551A1" w:rsidRPr="00F1598D">
        <w:rPr>
          <w:sz w:val="28"/>
          <w:szCs w:val="28"/>
        </w:rPr>
        <w:t>Исходя из вышеизложенного</w:t>
      </w:r>
      <w:r w:rsidRPr="00F1598D">
        <w:rPr>
          <w:sz w:val="28"/>
          <w:szCs w:val="28"/>
        </w:rPr>
        <w:t xml:space="preserve"> </w:t>
      </w:r>
      <w:r w:rsidR="003551A1" w:rsidRPr="00F1598D">
        <w:rPr>
          <w:b/>
          <w:sz w:val="28"/>
          <w:szCs w:val="28"/>
        </w:rPr>
        <w:t>целью</w:t>
      </w:r>
      <w:r w:rsidR="003551A1" w:rsidRPr="00F1598D">
        <w:rPr>
          <w:sz w:val="28"/>
          <w:szCs w:val="28"/>
        </w:rPr>
        <w:t xml:space="preserve"> работы является изучение проблемы индив</w:t>
      </w:r>
      <w:r w:rsidRPr="00F1598D">
        <w:rPr>
          <w:sz w:val="28"/>
          <w:szCs w:val="28"/>
        </w:rPr>
        <w:t>ид</w:t>
      </w:r>
      <w:r w:rsidR="003551A1" w:rsidRPr="00F1598D">
        <w:rPr>
          <w:sz w:val="28"/>
          <w:szCs w:val="28"/>
        </w:rPr>
        <w:t>уальности в психологии»</w:t>
      </w:r>
      <w:r w:rsidR="00E8548C" w:rsidRPr="00F1598D">
        <w:rPr>
          <w:sz w:val="28"/>
          <w:szCs w:val="28"/>
        </w:rPr>
        <w:t>.</w:t>
      </w:r>
      <w:r w:rsidR="003551A1" w:rsidRPr="00F1598D">
        <w:rPr>
          <w:sz w:val="28"/>
          <w:szCs w:val="28"/>
        </w:rPr>
        <w:t xml:space="preserve">  </w:t>
      </w:r>
    </w:p>
    <w:p w:rsidR="00E8548C" w:rsidRPr="00F1598D" w:rsidRDefault="003551A1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Приведенный фрагмент обоснования актуальности является примером того, как, раскрывая значимость выбранной темы, нужно подойти к формулировке цели курсовой работы. </w:t>
      </w:r>
    </w:p>
    <w:p w:rsidR="0011085B" w:rsidRPr="00F1598D" w:rsidRDefault="003551A1" w:rsidP="00F1598D">
      <w:pPr>
        <w:pStyle w:val="a3"/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b/>
          <w:sz w:val="28"/>
          <w:szCs w:val="28"/>
        </w:rPr>
        <w:t>Цель</w:t>
      </w:r>
      <w:r w:rsidRPr="00F1598D">
        <w:rPr>
          <w:sz w:val="28"/>
          <w:szCs w:val="28"/>
        </w:rPr>
        <w:t xml:space="preserve"> – это</w:t>
      </w:r>
      <w:r w:rsidR="007A184B" w:rsidRPr="00F1598D">
        <w:rPr>
          <w:sz w:val="28"/>
          <w:szCs w:val="28"/>
        </w:rPr>
        <w:t xml:space="preserve"> предполагаемый </w:t>
      </w:r>
      <w:r w:rsidRPr="00F1598D">
        <w:rPr>
          <w:sz w:val="28"/>
          <w:szCs w:val="28"/>
        </w:rPr>
        <w:t>результат курсовой работы</w:t>
      </w:r>
      <w:r w:rsidR="008A32CD" w:rsidRPr="00F1598D">
        <w:rPr>
          <w:sz w:val="28"/>
          <w:szCs w:val="28"/>
        </w:rPr>
        <w:t>.</w:t>
      </w:r>
      <w:r w:rsidR="00E95537" w:rsidRPr="00F1598D">
        <w:rPr>
          <w:sz w:val="28"/>
          <w:szCs w:val="28"/>
        </w:rPr>
        <w:t xml:space="preserve"> Она </w:t>
      </w:r>
      <w:r w:rsidR="007A184B" w:rsidRPr="00F1598D">
        <w:rPr>
          <w:sz w:val="28"/>
          <w:szCs w:val="28"/>
        </w:rPr>
        <w:t xml:space="preserve">формулируется в строгом соответствии с </w:t>
      </w:r>
      <w:r w:rsidRPr="00F1598D">
        <w:rPr>
          <w:sz w:val="28"/>
          <w:szCs w:val="28"/>
        </w:rPr>
        <w:t xml:space="preserve">темой.  Так, по теме «Роль мотивации в развитии творческого мышления» студент сформулировал ее следующим образом: рассмотрение взаимосвязи мотивации и уровня развития творческой личности. </w:t>
      </w:r>
      <w:r w:rsidR="00E95537" w:rsidRPr="00F1598D">
        <w:rPr>
          <w:sz w:val="28"/>
          <w:szCs w:val="28"/>
        </w:rPr>
        <w:t>В данном случае ц</w:t>
      </w:r>
      <w:r w:rsidRPr="00F1598D">
        <w:rPr>
          <w:sz w:val="28"/>
          <w:szCs w:val="28"/>
        </w:rPr>
        <w:t xml:space="preserve">ель определена автором некорректно, поскольку выходит за пределы темы курсовой работы. Исходя из данной темы, цель должна быть сформулирована так: изучить роль мотивации в развитии творческого мышления или определить влияние мотивации на развитие творческого мышления.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Кроме того, в проспекте должны быть определены также </w:t>
      </w:r>
      <w:r w:rsidRPr="00F1598D">
        <w:rPr>
          <w:b/>
          <w:sz w:val="28"/>
          <w:szCs w:val="28"/>
        </w:rPr>
        <w:t>предмет и объект</w:t>
      </w:r>
      <w:r w:rsidRPr="00F1598D">
        <w:rPr>
          <w:sz w:val="28"/>
          <w:szCs w:val="28"/>
        </w:rPr>
        <w:t xml:space="preserve"> курсовой работы. Цель, предмет и объект составляют единство, определяющее структуру и логику будущего исследования. Если эти компоненты не соотносятся между собой или даже какой-то один из них </w:t>
      </w:r>
      <w:r w:rsidRPr="00F1598D">
        <w:rPr>
          <w:sz w:val="28"/>
          <w:szCs w:val="28"/>
        </w:rPr>
        <w:lastRenderedPageBreak/>
        <w:t xml:space="preserve">определен неверно, то </w:t>
      </w:r>
      <w:r w:rsidR="00780105" w:rsidRPr="00F1598D">
        <w:rPr>
          <w:sz w:val="28"/>
          <w:szCs w:val="28"/>
        </w:rPr>
        <w:t xml:space="preserve">  в дальнейшем </w:t>
      </w:r>
      <w:r w:rsidRPr="00F1598D">
        <w:rPr>
          <w:sz w:val="28"/>
          <w:szCs w:val="28"/>
        </w:rPr>
        <w:t xml:space="preserve">при выполнении курсовой работы </w:t>
      </w:r>
      <w:r w:rsidR="00780105" w:rsidRPr="00F1598D">
        <w:rPr>
          <w:sz w:val="28"/>
          <w:szCs w:val="28"/>
        </w:rPr>
        <w:t xml:space="preserve">могут </w:t>
      </w:r>
      <w:r w:rsidRPr="00F1598D">
        <w:rPr>
          <w:sz w:val="28"/>
          <w:szCs w:val="28"/>
        </w:rPr>
        <w:t>возникнут</w:t>
      </w:r>
      <w:r w:rsidR="00780105" w:rsidRPr="00F1598D">
        <w:rPr>
          <w:sz w:val="28"/>
          <w:szCs w:val="28"/>
        </w:rPr>
        <w:t>ь</w:t>
      </w:r>
      <w:r w:rsidRPr="00F1598D">
        <w:rPr>
          <w:sz w:val="28"/>
          <w:szCs w:val="28"/>
        </w:rPr>
        <w:t xml:space="preserve"> трудности. 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b/>
          <w:sz w:val="28"/>
          <w:szCs w:val="28"/>
        </w:rPr>
        <w:t>Объект –</w:t>
      </w:r>
      <w:r w:rsidRPr="00F1598D">
        <w:rPr>
          <w:sz w:val="28"/>
          <w:szCs w:val="28"/>
        </w:rPr>
        <w:t xml:space="preserve"> это психическая реальность, отражающая конкретную отрасль психологического знания. В </w:t>
      </w:r>
      <w:r w:rsidR="00780105" w:rsidRPr="00F1598D">
        <w:rPr>
          <w:sz w:val="28"/>
          <w:szCs w:val="28"/>
        </w:rPr>
        <w:t>междисциплинарном курсовом исследовании</w:t>
      </w:r>
      <w:r w:rsidRPr="00F1598D">
        <w:rPr>
          <w:sz w:val="28"/>
          <w:szCs w:val="28"/>
        </w:rPr>
        <w:t xml:space="preserve"> объектом могут выступать такие фундаментальные психические явления, как</w:t>
      </w:r>
      <w:r w:rsidR="0072426C" w:rsidRPr="00F1598D">
        <w:rPr>
          <w:sz w:val="28"/>
          <w:szCs w:val="28"/>
        </w:rPr>
        <w:t xml:space="preserve"> личность, </w:t>
      </w:r>
      <w:r w:rsidRPr="00F1598D">
        <w:rPr>
          <w:sz w:val="28"/>
          <w:szCs w:val="28"/>
        </w:rPr>
        <w:t>самосознание, воля, мотивация, познавательные процессы</w:t>
      </w:r>
      <w:r w:rsidR="00780105" w:rsidRPr="00F1598D">
        <w:rPr>
          <w:sz w:val="28"/>
          <w:szCs w:val="28"/>
        </w:rPr>
        <w:t>, характер, способности</w:t>
      </w:r>
      <w:r w:rsidR="0072426C" w:rsidRPr="00F1598D">
        <w:rPr>
          <w:sz w:val="28"/>
          <w:szCs w:val="28"/>
        </w:rPr>
        <w:t>, эмоции</w:t>
      </w:r>
      <w:r w:rsidR="008A32CD" w:rsidRPr="00F1598D">
        <w:rPr>
          <w:sz w:val="28"/>
          <w:szCs w:val="28"/>
        </w:rPr>
        <w:t xml:space="preserve"> и др.</w:t>
      </w:r>
      <w:r w:rsidR="0072426C" w:rsidRPr="00F1598D">
        <w:rPr>
          <w:sz w:val="28"/>
          <w:szCs w:val="28"/>
        </w:rPr>
        <w:t xml:space="preserve"> </w:t>
      </w:r>
      <w:r w:rsidR="00780105" w:rsidRPr="00F1598D">
        <w:rPr>
          <w:sz w:val="28"/>
          <w:szCs w:val="28"/>
        </w:rPr>
        <w:t xml:space="preserve">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Под </w:t>
      </w:r>
      <w:r w:rsidRPr="00F1598D">
        <w:rPr>
          <w:b/>
          <w:sz w:val="28"/>
          <w:szCs w:val="28"/>
        </w:rPr>
        <w:t>предметом</w:t>
      </w:r>
      <w:r w:rsidRPr="00F1598D">
        <w:rPr>
          <w:sz w:val="28"/>
          <w:szCs w:val="28"/>
        </w:rPr>
        <w:t xml:space="preserve"> понимается один из аспектов объекта или его составляющая, сторона. </w:t>
      </w:r>
      <w:r w:rsidR="0072426C" w:rsidRPr="00F1598D">
        <w:rPr>
          <w:sz w:val="28"/>
          <w:szCs w:val="28"/>
        </w:rPr>
        <w:t>Предмет</w:t>
      </w:r>
      <w:r w:rsidR="0072426C" w:rsidRPr="00F1598D">
        <w:rPr>
          <w:b/>
          <w:sz w:val="28"/>
          <w:szCs w:val="28"/>
        </w:rPr>
        <w:t xml:space="preserve"> </w:t>
      </w:r>
      <w:r w:rsidR="00E133C5" w:rsidRPr="00F1598D">
        <w:rPr>
          <w:b/>
          <w:sz w:val="28"/>
          <w:szCs w:val="28"/>
        </w:rPr>
        <w:t xml:space="preserve">- </w:t>
      </w:r>
      <w:r w:rsidR="0072426C" w:rsidRPr="00F1598D">
        <w:rPr>
          <w:sz w:val="28"/>
          <w:szCs w:val="28"/>
        </w:rPr>
        <w:t>уже объекта. Определение предмета курсовой работы зависит от темы исследования</w:t>
      </w:r>
      <w:r w:rsidR="00E133C5" w:rsidRPr="00F1598D">
        <w:rPr>
          <w:sz w:val="28"/>
          <w:szCs w:val="28"/>
        </w:rPr>
        <w:t xml:space="preserve">, </w:t>
      </w:r>
      <w:r w:rsidR="0072426C" w:rsidRPr="00F1598D">
        <w:rPr>
          <w:sz w:val="28"/>
          <w:szCs w:val="28"/>
        </w:rPr>
        <w:t>сформулированной автором цели</w:t>
      </w:r>
      <w:r w:rsidR="00E133C5" w:rsidRPr="00F1598D">
        <w:rPr>
          <w:sz w:val="28"/>
          <w:szCs w:val="28"/>
        </w:rPr>
        <w:t xml:space="preserve"> и объекта.</w:t>
      </w:r>
      <w:r w:rsidR="0072426C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Если объектом является мотивация, то предметом могут выступать мотив аффилиации или мотивы игры</w:t>
      </w:r>
      <w:r w:rsidR="00E133C5" w:rsidRPr="00F1598D">
        <w:rPr>
          <w:sz w:val="28"/>
          <w:szCs w:val="28"/>
        </w:rPr>
        <w:t xml:space="preserve">, установки и др. </w:t>
      </w:r>
      <w:r w:rsidRPr="00F1598D">
        <w:rPr>
          <w:sz w:val="28"/>
          <w:szCs w:val="28"/>
        </w:rPr>
        <w:t xml:space="preserve"> Кроме того, предмет определяется с учетом выделенной проблемы. Предметом курсовой работы может выступать и сама проблема. Так, по теме «Проблема развития характера» объектом является характер, а предметом – </w:t>
      </w:r>
      <w:r w:rsidR="0072426C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развити</w:t>
      </w:r>
      <w:r w:rsidR="0072426C" w:rsidRPr="00F1598D">
        <w:rPr>
          <w:sz w:val="28"/>
          <w:szCs w:val="28"/>
        </w:rPr>
        <w:t>е</w:t>
      </w:r>
      <w:r w:rsidRPr="00F1598D">
        <w:rPr>
          <w:sz w:val="28"/>
          <w:szCs w:val="28"/>
        </w:rPr>
        <w:t xml:space="preserve"> характера.  </w:t>
      </w:r>
    </w:p>
    <w:p w:rsidR="005B4B3A" w:rsidRPr="00F1598D" w:rsidRDefault="0045272F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</w:t>
      </w:r>
      <w:r w:rsidR="002943C5" w:rsidRPr="00F1598D">
        <w:rPr>
          <w:sz w:val="28"/>
          <w:szCs w:val="28"/>
        </w:rPr>
        <w:t xml:space="preserve">ри выделении объекта и предмета возможны варианты в пределах темы исследования и его цели. Например, тема курсовой работы «Темперамент и свойства нервной системы». Целью будет выступать изучение связи </w:t>
      </w:r>
      <w:bookmarkStart w:id="8" w:name="_Hlk507762303"/>
      <w:r w:rsidR="002943C5" w:rsidRPr="00F1598D">
        <w:rPr>
          <w:sz w:val="28"/>
          <w:szCs w:val="28"/>
        </w:rPr>
        <w:t>темперамента со свойствами нервной системы</w:t>
      </w:r>
      <w:bookmarkEnd w:id="8"/>
      <w:r w:rsidR="002943C5" w:rsidRPr="00F1598D">
        <w:rPr>
          <w:sz w:val="28"/>
          <w:szCs w:val="28"/>
        </w:rPr>
        <w:t xml:space="preserve">, объектом </w:t>
      </w:r>
      <w:r w:rsidRPr="00F1598D">
        <w:rPr>
          <w:sz w:val="28"/>
          <w:szCs w:val="28"/>
        </w:rPr>
        <w:t>–</w:t>
      </w:r>
      <w:r w:rsidR="002943C5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темперамент, предметом – связь темперамента со свойствами нервной системы. По данной теме возможен другой вариант формулировки объекта – индивидные свойства человека. Цель и предмет – те же. </w:t>
      </w:r>
    </w:p>
    <w:p w:rsidR="0011085B" w:rsidRPr="00F1598D" w:rsidRDefault="0045272F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Следует иметь в виду, что</w:t>
      </w:r>
      <w:r w:rsidR="005B4B3A" w:rsidRPr="00F1598D">
        <w:rPr>
          <w:sz w:val="28"/>
          <w:szCs w:val="28"/>
        </w:rPr>
        <w:t xml:space="preserve"> объектом может выступать только одно </w:t>
      </w:r>
      <w:r w:rsidR="00AF17CB" w:rsidRPr="00F1598D">
        <w:rPr>
          <w:sz w:val="28"/>
          <w:szCs w:val="28"/>
        </w:rPr>
        <w:t xml:space="preserve">психическое </w:t>
      </w:r>
      <w:r w:rsidR="005B4B3A" w:rsidRPr="00F1598D">
        <w:rPr>
          <w:sz w:val="28"/>
          <w:szCs w:val="28"/>
        </w:rPr>
        <w:t xml:space="preserve">явление или феномен. Если в качестве объекта в приведенном примере рассматривать «темперамент и свойства нервной системы», это будет неверно. </w:t>
      </w:r>
    </w:p>
    <w:p w:rsidR="00E67171" w:rsidRPr="00F1598D" w:rsidRDefault="003551A1" w:rsidP="009061FF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После </w:t>
      </w:r>
      <w:r w:rsidR="00F46B7F" w:rsidRPr="00F1598D">
        <w:rPr>
          <w:sz w:val="28"/>
          <w:szCs w:val="28"/>
        </w:rPr>
        <w:t xml:space="preserve">выделения </w:t>
      </w:r>
      <w:r w:rsidRPr="00F1598D">
        <w:rPr>
          <w:sz w:val="28"/>
          <w:szCs w:val="28"/>
        </w:rPr>
        <w:t>цели, объекта и предмета</w:t>
      </w:r>
      <w:r w:rsidR="00AF17CB" w:rsidRPr="00F1598D">
        <w:rPr>
          <w:sz w:val="28"/>
          <w:szCs w:val="28"/>
        </w:rPr>
        <w:t xml:space="preserve"> должны быть поставлены</w:t>
      </w:r>
      <w:r w:rsidRPr="00F1598D">
        <w:rPr>
          <w:sz w:val="28"/>
          <w:szCs w:val="28"/>
        </w:rPr>
        <w:t xml:space="preserve"> </w:t>
      </w:r>
      <w:r w:rsidRPr="00F1598D">
        <w:rPr>
          <w:b/>
          <w:sz w:val="28"/>
          <w:szCs w:val="28"/>
        </w:rPr>
        <w:t xml:space="preserve">задачи </w:t>
      </w:r>
      <w:r w:rsidR="00E133C5" w:rsidRPr="00F1598D">
        <w:rPr>
          <w:sz w:val="28"/>
          <w:szCs w:val="28"/>
        </w:rPr>
        <w:t xml:space="preserve">междисциплинарной </w:t>
      </w:r>
      <w:r w:rsidRPr="00F1598D">
        <w:rPr>
          <w:sz w:val="28"/>
          <w:szCs w:val="28"/>
        </w:rPr>
        <w:t xml:space="preserve">курсовой работы. Задачи представляют собой конкретизацию цели и определяют этапы ее достижения. В курсовой работе </w:t>
      </w:r>
      <w:r w:rsidRPr="00F1598D">
        <w:rPr>
          <w:sz w:val="28"/>
          <w:szCs w:val="28"/>
        </w:rPr>
        <w:lastRenderedPageBreak/>
        <w:t>целесообразно</w:t>
      </w:r>
      <w:r w:rsidR="00AF17CB" w:rsidRPr="00F1598D">
        <w:rPr>
          <w:sz w:val="28"/>
          <w:szCs w:val="28"/>
        </w:rPr>
        <w:t xml:space="preserve"> сформулировать</w:t>
      </w:r>
      <w:r w:rsidR="00F46B7F" w:rsidRPr="00F1598D">
        <w:rPr>
          <w:sz w:val="28"/>
          <w:szCs w:val="28"/>
        </w:rPr>
        <w:t xml:space="preserve"> </w:t>
      </w:r>
      <w:r w:rsidR="00AF17CB" w:rsidRPr="00F1598D">
        <w:rPr>
          <w:sz w:val="28"/>
          <w:szCs w:val="28"/>
        </w:rPr>
        <w:t>4</w:t>
      </w:r>
      <w:r w:rsidRPr="00F1598D">
        <w:rPr>
          <w:sz w:val="28"/>
          <w:szCs w:val="28"/>
        </w:rPr>
        <w:t>–5 задач. Первую задачу необходимо посвятить объекту исследования, остальные – предмету</w:t>
      </w:r>
      <w:r w:rsidR="0042392F" w:rsidRPr="00F1598D">
        <w:rPr>
          <w:sz w:val="28"/>
          <w:szCs w:val="28"/>
        </w:rPr>
        <w:t>, одна из которых является</w:t>
      </w:r>
      <w:r w:rsidRPr="00F1598D">
        <w:rPr>
          <w:sz w:val="28"/>
          <w:szCs w:val="28"/>
        </w:rPr>
        <w:t xml:space="preserve"> </w:t>
      </w:r>
      <w:r w:rsidR="0042392F" w:rsidRPr="00F1598D">
        <w:rPr>
          <w:sz w:val="28"/>
          <w:szCs w:val="28"/>
        </w:rPr>
        <w:t>эмпирической.</w:t>
      </w:r>
      <w:r w:rsidR="009061FF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Ни одна из задач не должна дублировать цель курсовой работы. </w:t>
      </w:r>
      <w:r w:rsidR="00AF17CB" w:rsidRPr="00F1598D">
        <w:rPr>
          <w:sz w:val="28"/>
          <w:szCs w:val="28"/>
        </w:rPr>
        <w:t xml:space="preserve"> </w:t>
      </w:r>
    </w:p>
    <w:p w:rsidR="00AD5FC3" w:rsidRPr="00F1598D" w:rsidRDefault="00AF17CB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Задачи формулируются в развернутой глагольной</w:t>
      </w:r>
      <w:r w:rsidR="00E67171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форме. Например</w:t>
      </w:r>
      <w:r w:rsidR="009061FF">
        <w:rPr>
          <w:sz w:val="28"/>
          <w:szCs w:val="28"/>
        </w:rPr>
        <w:t>,</w:t>
      </w:r>
      <w:r w:rsidRPr="00F1598D">
        <w:rPr>
          <w:sz w:val="28"/>
          <w:szCs w:val="28"/>
        </w:rPr>
        <w:t xml:space="preserve"> раскрыть сущность способностей; </w:t>
      </w:r>
      <w:r w:rsidR="00E67171" w:rsidRPr="00F1598D">
        <w:rPr>
          <w:sz w:val="28"/>
          <w:szCs w:val="28"/>
        </w:rPr>
        <w:t xml:space="preserve">проанализировать внимание как познавательный процесс; выявить особенности самосознания; выделить функции воли; определить роль эмоций в мышлении и др. </w:t>
      </w:r>
      <w:r w:rsidRPr="00F1598D">
        <w:rPr>
          <w:sz w:val="28"/>
          <w:szCs w:val="28"/>
        </w:rPr>
        <w:t xml:space="preserve"> </w:t>
      </w:r>
      <w:r w:rsidR="00E67171" w:rsidRPr="00F1598D">
        <w:rPr>
          <w:sz w:val="28"/>
          <w:szCs w:val="28"/>
        </w:rPr>
        <w:t>Допускается и такая формулировка задач: изучение; анализ; выявление; выделение; определение. Задачи должны быть представлены в едином стилистическом ключе.</w:t>
      </w:r>
      <w:r w:rsidR="008C20DD" w:rsidRPr="00F1598D">
        <w:rPr>
          <w:sz w:val="28"/>
          <w:szCs w:val="28"/>
        </w:rPr>
        <w:t xml:space="preserve"> </w:t>
      </w:r>
      <w:r w:rsidR="0042392F" w:rsidRPr="00F1598D">
        <w:rPr>
          <w:sz w:val="28"/>
          <w:szCs w:val="28"/>
        </w:rPr>
        <w:t>Так, по теме «Произвольная память и ее особенности»</w:t>
      </w:r>
      <w:r w:rsidR="00E133C5" w:rsidRPr="00F1598D">
        <w:rPr>
          <w:sz w:val="28"/>
          <w:szCs w:val="28"/>
        </w:rPr>
        <w:t xml:space="preserve"> ц</w:t>
      </w:r>
      <w:r w:rsidR="0042392F" w:rsidRPr="00F1598D">
        <w:rPr>
          <w:sz w:val="28"/>
          <w:szCs w:val="28"/>
        </w:rPr>
        <w:t>ель</w:t>
      </w:r>
      <w:r w:rsidR="008C20DD" w:rsidRPr="00F1598D">
        <w:rPr>
          <w:sz w:val="28"/>
          <w:szCs w:val="28"/>
        </w:rPr>
        <w:t xml:space="preserve">ю </w:t>
      </w:r>
      <w:r w:rsidR="0042392F" w:rsidRPr="00F1598D">
        <w:rPr>
          <w:sz w:val="28"/>
          <w:szCs w:val="28"/>
        </w:rPr>
        <w:t xml:space="preserve">является </w:t>
      </w:r>
      <w:r w:rsidR="008C20DD" w:rsidRPr="00F1598D">
        <w:rPr>
          <w:sz w:val="28"/>
          <w:szCs w:val="28"/>
        </w:rPr>
        <w:t>изучение</w:t>
      </w:r>
      <w:r w:rsidR="0042392F" w:rsidRPr="00F1598D">
        <w:rPr>
          <w:sz w:val="28"/>
          <w:szCs w:val="28"/>
        </w:rPr>
        <w:t xml:space="preserve"> особенност</w:t>
      </w:r>
      <w:r w:rsidR="008C20DD" w:rsidRPr="00F1598D">
        <w:rPr>
          <w:sz w:val="28"/>
          <w:szCs w:val="28"/>
        </w:rPr>
        <w:t>ей</w:t>
      </w:r>
      <w:r w:rsidR="0042392F" w:rsidRPr="00F1598D">
        <w:rPr>
          <w:sz w:val="28"/>
          <w:szCs w:val="28"/>
        </w:rPr>
        <w:t xml:space="preserve"> произвольной памяти</w:t>
      </w:r>
      <w:r w:rsidR="003E7459" w:rsidRPr="00F1598D">
        <w:rPr>
          <w:sz w:val="28"/>
          <w:szCs w:val="28"/>
        </w:rPr>
        <w:t>.</w:t>
      </w:r>
      <w:r w:rsidR="008C20DD" w:rsidRPr="00F1598D">
        <w:rPr>
          <w:sz w:val="28"/>
          <w:szCs w:val="28"/>
        </w:rPr>
        <w:t xml:space="preserve"> </w:t>
      </w:r>
      <w:r w:rsidR="00AD5FC3" w:rsidRPr="00F1598D">
        <w:rPr>
          <w:sz w:val="28"/>
          <w:szCs w:val="28"/>
        </w:rPr>
        <w:t>Объект</w:t>
      </w:r>
      <w:r w:rsidR="008C20DD" w:rsidRPr="00F1598D">
        <w:rPr>
          <w:sz w:val="28"/>
          <w:szCs w:val="28"/>
        </w:rPr>
        <w:t>ом выступает</w:t>
      </w:r>
      <w:r w:rsidR="00AD5FC3" w:rsidRPr="00F1598D">
        <w:rPr>
          <w:sz w:val="28"/>
          <w:szCs w:val="28"/>
        </w:rPr>
        <w:t xml:space="preserve"> произвольная памят</w:t>
      </w:r>
      <w:r w:rsidR="00E133C5" w:rsidRPr="00F1598D">
        <w:rPr>
          <w:sz w:val="28"/>
          <w:szCs w:val="28"/>
        </w:rPr>
        <w:t>ь, п</w:t>
      </w:r>
      <w:r w:rsidR="00AD5FC3" w:rsidRPr="00F1598D">
        <w:rPr>
          <w:sz w:val="28"/>
          <w:szCs w:val="28"/>
        </w:rPr>
        <w:t>редме</w:t>
      </w:r>
      <w:r w:rsidR="008C20DD" w:rsidRPr="00F1598D">
        <w:rPr>
          <w:sz w:val="28"/>
          <w:szCs w:val="28"/>
        </w:rPr>
        <w:t xml:space="preserve">том - </w:t>
      </w:r>
      <w:r w:rsidR="00AD5FC3" w:rsidRPr="00F1598D">
        <w:rPr>
          <w:sz w:val="28"/>
          <w:szCs w:val="28"/>
        </w:rPr>
        <w:t>особенности произвольной памяти</w:t>
      </w:r>
      <w:r w:rsidR="00E133C5" w:rsidRPr="00F1598D">
        <w:rPr>
          <w:sz w:val="28"/>
          <w:szCs w:val="28"/>
        </w:rPr>
        <w:t xml:space="preserve">. </w:t>
      </w:r>
      <w:r w:rsidR="00AD5FC3" w:rsidRPr="00F1598D">
        <w:rPr>
          <w:sz w:val="28"/>
          <w:szCs w:val="28"/>
        </w:rPr>
        <w:t>Задачи курсовой работы</w:t>
      </w:r>
      <w:r w:rsidR="008C20DD" w:rsidRPr="00F1598D">
        <w:rPr>
          <w:sz w:val="28"/>
          <w:szCs w:val="28"/>
        </w:rPr>
        <w:t xml:space="preserve"> мо</w:t>
      </w:r>
      <w:r w:rsidR="00E133C5" w:rsidRPr="00F1598D">
        <w:rPr>
          <w:sz w:val="28"/>
          <w:szCs w:val="28"/>
        </w:rPr>
        <w:t>жно сформулировать так</w:t>
      </w:r>
      <w:r w:rsidR="008C20DD" w:rsidRPr="00F1598D">
        <w:rPr>
          <w:sz w:val="28"/>
          <w:szCs w:val="28"/>
        </w:rPr>
        <w:t>:</w:t>
      </w:r>
    </w:p>
    <w:p w:rsidR="00AD5FC3" w:rsidRPr="009061FF" w:rsidRDefault="009061FF" w:rsidP="007C7137">
      <w:pPr>
        <w:pStyle w:val="a3"/>
        <w:numPr>
          <w:ilvl w:val="0"/>
          <w:numId w:val="4"/>
        </w:numPr>
        <w:spacing w:after="0" w:line="360" w:lineRule="auto"/>
        <w:ind w:right="102"/>
        <w:rPr>
          <w:sz w:val="28"/>
          <w:szCs w:val="28"/>
        </w:rPr>
      </w:pPr>
      <w:r>
        <w:rPr>
          <w:sz w:val="28"/>
          <w:szCs w:val="28"/>
        </w:rPr>
        <w:t>д</w:t>
      </w:r>
      <w:r w:rsidR="00AD5FC3" w:rsidRPr="009061FF">
        <w:rPr>
          <w:sz w:val="28"/>
          <w:szCs w:val="28"/>
        </w:rPr>
        <w:t>ать общую характеристику памяти и ее процессов</w:t>
      </w:r>
      <w:r>
        <w:rPr>
          <w:sz w:val="28"/>
          <w:szCs w:val="28"/>
        </w:rPr>
        <w:t>;</w:t>
      </w:r>
    </w:p>
    <w:p w:rsidR="00AD5FC3" w:rsidRPr="009061FF" w:rsidRDefault="009061FF" w:rsidP="007C7137">
      <w:pPr>
        <w:pStyle w:val="a3"/>
        <w:numPr>
          <w:ilvl w:val="0"/>
          <w:numId w:val="4"/>
        </w:numPr>
        <w:spacing w:after="0" w:line="360" w:lineRule="auto"/>
        <w:ind w:right="102"/>
        <w:rPr>
          <w:sz w:val="28"/>
          <w:szCs w:val="28"/>
        </w:rPr>
      </w:pPr>
      <w:r>
        <w:rPr>
          <w:sz w:val="28"/>
          <w:szCs w:val="28"/>
        </w:rPr>
        <w:t>п</w:t>
      </w:r>
      <w:r w:rsidR="00AD5FC3" w:rsidRPr="009061FF">
        <w:rPr>
          <w:sz w:val="28"/>
          <w:szCs w:val="28"/>
        </w:rPr>
        <w:t>роанализировать опосредованный характер произвольной памяти</w:t>
      </w:r>
      <w:r>
        <w:rPr>
          <w:sz w:val="28"/>
          <w:szCs w:val="28"/>
        </w:rPr>
        <w:t>;</w:t>
      </w:r>
    </w:p>
    <w:p w:rsidR="00AD5FC3" w:rsidRPr="009061FF" w:rsidRDefault="009061FF" w:rsidP="007C7137">
      <w:pPr>
        <w:pStyle w:val="a3"/>
        <w:numPr>
          <w:ilvl w:val="0"/>
          <w:numId w:val="4"/>
        </w:numPr>
        <w:spacing w:after="0" w:line="360" w:lineRule="auto"/>
        <w:ind w:right="102"/>
        <w:rPr>
          <w:sz w:val="28"/>
          <w:szCs w:val="28"/>
        </w:rPr>
      </w:pPr>
      <w:r>
        <w:rPr>
          <w:sz w:val="28"/>
          <w:szCs w:val="28"/>
        </w:rPr>
        <w:t>в</w:t>
      </w:r>
      <w:r w:rsidR="00AD5FC3" w:rsidRPr="009061FF">
        <w:rPr>
          <w:sz w:val="28"/>
          <w:szCs w:val="28"/>
        </w:rPr>
        <w:t xml:space="preserve">ыявить </w:t>
      </w:r>
      <w:proofErr w:type="spellStart"/>
      <w:r w:rsidR="00AD5FC3" w:rsidRPr="009061FF">
        <w:rPr>
          <w:sz w:val="28"/>
          <w:szCs w:val="28"/>
        </w:rPr>
        <w:t>мнемическую</w:t>
      </w:r>
      <w:proofErr w:type="spellEnd"/>
      <w:r w:rsidR="00AD5FC3" w:rsidRPr="009061FF">
        <w:rPr>
          <w:sz w:val="28"/>
          <w:szCs w:val="28"/>
        </w:rPr>
        <w:t xml:space="preserve"> направленность</w:t>
      </w:r>
      <w:r>
        <w:rPr>
          <w:sz w:val="28"/>
          <w:szCs w:val="28"/>
        </w:rPr>
        <w:t>;</w:t>
      </w:r>
      <w:r w:rsidR="00AD5FC3" w:rsidRPr="009061FF">
        <w:rPr>
          <w:sz w:val="28"/>
          <w:szCs w:val="28"/>
        </w:rPr>
        <w:t xml:space="preserve"> </w:t>
      </w:r>
    </w:p>
    <w:p w:rsidR="00AD5FC3" w:rsidRPr="009061FF" w:rsidRDefault="009061FF" w:rsidP="007C7137">
      <w:pPr>
        <w:pStyle w:val="a3"/>
        <w:numPr>
          <w:ilvl w:val="0"/>
          <w:numId w:val="4"/>
        </w:numPr>
        <w:spacing w:after="0" w:line="360" w:lineRule="auto"/>
        <w:ind w:right="102"/>
        <w:rPr>
          <w:sz w:val="28"/>
          <w:szCs w:val="28"/>
        </w:rPr>
      </w:pPr>
      <w:r>
        <w:rPr>
          <w:sz w:val="28"/>
          <w:szCs w:val="28"/>
        </w:rPr>
        <w:t>п</w:t>
      </w:r>
      <w:r w:rsidR="00AD5FC3" w:rsidRPr="009061FF">
        <w:rPr>
          <w:sz w:val="28"/>
          <w:szCs w:val="28"/>
        </w:rPr>
        <w:t>ровести эмпирическое исследование особенностей произвольной памяти.</w:t>
      </w:r>
    </w:p>
    <w:p w:rsidR="0011085B" w:rsidRPr="00F1598D" w:rsidRDefault="00E133C5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С</w:t>
      </w:r>
      <w:r w:rsidR="003551A1" w:rsidRPr="00F1598D">
        <w:rPr>
          <w:sz w:val="28"/>
          <w:szCs w:val="28"/>
        </w:rPr>
        <w:t>тудент, решив</w:t>
      </w:r>
      <w:r w:rsidRPr="00F1598D">
        <w:rPr>
          <w:sz w:val="28"/>
          <w:szCs w:val="28"/>
        </w:rPr>
        <w:t xml:space="preserve"> поставленные им </w:t>
      </w:r>
      <w:r w:rsidR="003551A1" w:rsidRPr="00F1598D">
        <w:rPr>
          <w:sz w:val="28"/>
          <w:szCs w:val="28"/>
        </w:rPr>
        <w:t>задачи, может достичь цели</w:t>
      </w:r>
      <w:r w:rsidRPr="00F1598D">
        <w:rPr>
          <w:sz w:val="28"/>
          <w:szCs w:val="28"/>
        </w:rPr>
        <w:t xml:space="preserve"> исследования</w:t>
      </w:r>
      <w:r w:rsidR="00877B90" w:rsidRPr="00F1598D">
        <w:rPr>
          <w:sz w:val="28"/>
          <w:szCs w:val="28"/>
        </w:rPr>
        <w:t>.</w:t>
      </w:r>
      <w:r w:rsidR="003551A1" w:rsidRPr="00F1598D">
        <w:rPr>
          <w:sz w:val="28"/>
          <w:szCs w:val="28"/>
        </w:rPr>
        <w:t xml:space="preserve">  </w:t>
      </w:r>
    </w:p>
    <w:p w:rsidR="0011085B" w:rsidRPr="00F1598D" w:rsidRDefault="001B7F00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Завершается проспект описанием</w:t>
      </w:r>
      <w:r w:rsidR="00C76E8E" w:rsidRPr="00F1598D">
        <w:rPr>
          <w:sz w:val="28"/>
          <w:szCs w:val="28"/>
        </w:rPr>
        <w:t xml:space="preserve"> структур</w:t>
      </w:r>
      <w:r w:rsidRPr="00F1598D">
        <w:rPr>
          <w:sz w:val="28"/>
          <w:szCs w:val="28"/>
        </w:rPr>
        <w:t>ы</w:t>
      </w:r>
      <w:r w:rsidR="00C76E8E" w:rsidRPr="00F1598D">
        <w:rPr>
          <w:sz w:val="28"/>
          <w:szCs w:val="28"/>
        </w:rPr>
        <w:t xml:space="preserve"> курсовой работы. </w:t>
      </w:r>
      <w:r w:rsidRPr="00F1598D">
        <w:rPr>
          <w:b/>
          <w:sz w:val="28"/>
          <w:szCs w:val="28"/>
        </w:rPr>
        <w:t>С</w:t>
      </w:r>
      <w:r w:rsidR="003551A1" w:rsidRPr="00F1598D">
        <w:rPr>
          <w:b/>
          <w:sz w:val="28"/>
          <w:szCs w:val="28"/>
        </w:rPr>
        <w:t>труктур</w:t>
      </w:r>
      <w:r w:rsidRPr="00F1598D">
        <w:rPr>
          <w:b/>
          <w:sz w:val="28"/>
          <w:szCs w:val="28"/>
        </w:rPr>
        <w:t>а</w:t>
      </w:r>
      <w:r w:rsidR="003551A1" w:rsidRPr="00F1598D">
        <w:rPr>
          <w:b/>
          <w:sz w:val="28"/>
          <w:szCs w:val="28"/>
        </w:rPr>
        <w:t xml:space="preserve"> работы</w:t>
      </w:r>
      <w:r w:rsidR="003551A1" w:rsidRPr="00F1598D">
        <w:rPr>
          <w:sz w:val="28"/>
          <w:szCs w:val="28"/>
        </w:rPr>
        <w:t xml:space="preserve"> предполагает перечисление всех разделов курсовой работы: введени</w:t>
      </w:r>
      <w:r w:rsidRPr="00F1598D">
        <w:rPr>
          <w:sz w:val="28"/>
          <w:szCs w:val="28"/>
        </w:rPr>
        <w:t>я</w:t>
      </w:r>
      <w:r w:rsidR="003551A1" w:rsidRPr="00F1598D">
        <w:rPr>
          <w:sz w:val="28"/>
          <w:szCs w:val="28"/>
        </w:rPr>
        <w:t>, дв</w:t>
      </w:r>
      <w:r w:rsidRPr="00F1598D">
        <w:rPr>
          <w:sz w:val="28"/>
          <w:szCs w:val="28"/>
        </w:rPr>
        <w:t>ух</w:t>
      </w:r>
      <w:r w:rsidR="003551A1" w:rsidRPr="00F1598D">
        <w:rPr>
          <w:sz w:val="28"/>
          <w:szCs w:val="28"/>
        </w:rPr>
        <w:t xml:space="preserve"> или тр</w:t>
      </w:r>
      <w:r w:rsidRPr="00F1598D">
        <w:rPr>
          <w:sz w:val="28"/>
          <w:szCs w:val="28"/>
        </w:rPr>
        <w:t>ех</w:t>
      </w:r>
      <w:r w:rsidR="003551A1" w:rsidRPr="00F1598D">
        <w:rPr>
          <w:sz w:val="28"/>
          <w:szCs w:val="28"/>
        </w:rPr>
        <w:t xml:space="preserve"> главы, заключени</w:t>
      </w:r>
      <w:r w:rsidRPr="00F1598D">
        <w:rPr>
          <w:sz w:val="28"/>
          <w:szCs w:val="28"/>
        </w:rPr>
        <w:t>я</w:t>
      </w:r>
      <w:r w:rsidR="003551A1" w:rsidRPr="00F1598D">
        <w:rPr>
          <w:sz w:val="28"/>
          <w:szCs w:val="28"/>
        </w:rPr>
        <w:t>, спис</w:t>
      </w:r>
      <w:r w:rsidRPr="00F1598D">
        <w:rPr>
          <w:sz w:val="28"/>
          <w:szCs w:val="28"/>
        </w:rPr>
        <w:t>ка</w:t>
      </w:r>
      <w:r w:rsidR="003551A1" w:rsidRPr="00F1598D">
        <w:rPr>
          <w:sz w:val="28"/>
          <w:szCs w:val="28"/>
        </w:rPr>
        <w:t xml:space="preserve"> литературы с указанием количества источников, содержащ</w:t>
      </w:r>
      <w:r w:rsidRPr="00F1598D">
        <w:rPr>
          <w:sz w:val="28"/>
          <w:szCs w:val="28"/>
        </w:rPr>
        <w:t>ихся</w:t>
      </w:r>
      <w:r w:rsidR="003551A1" w:rsidRPr="00F1598D">
        <w:rPr>
          <w:sz w:val="28"/>
          <w:szCs w:val="28"/>
        </w:rPr>
        <w:t xml:space="preserve"> в нем</w:t>
      </w:r>
      <w:r w:rsidRPr="00F1598D">
        <w:rPr>
          <w:sz w:val="28"/>
          <w:szCs w:val="28"/>
        </w:rPr>
        <w:t>, количества таблиц, рисунков и прило</w:t>
      </w:r>
      <w:r w:rsidR="003E7459" w:rsidRPr="00F1598D">
        <w:rPr>
          <w:sz w:val="28"/>
          <w:szCs w:val="28"/>
        </w:rPr>
        <w:t>ж</w:t>
      </w:r>
      <w:r w:rsidRPr="00F1598D">
        <w:rPr>
          <w:sz w:val="28"/>
          <w:szCs w:val="28"/>
        </w:rPr>
        <w:t>ений.</w:t>
      </w:r>
      <w:r w:rsidR="003551A1" w:rsidRPr="00F1598D">
        <w:rPr>
          <w:sz w:val="28"/>
          <w:szCs w:val="28"/>
        </w:rPr>
        <w:t xml:space="preserve"> Кроме того, необходимо в обобщенной форме раскрыть содержание глав.</w:t>
      </w:r>
      <w:r w:rsidRPr="00F1598D">
        <w:rPr>
          <w:sz w:val="28"/>
          <w:szCs w:val="28"/>
        </w:rPr>
        <w:t xml:space="preserve"> </w:t>
      </w:r>
      <w:r w:rsidR="003551A1" w:rsidRPr="00F1598D">
        <w:rPr>
          <w:sz w:val="28"/>
          <w:szCs w:val="28"/>
        </w:rPr>
        <w:t>Например,</w:t>
      </w:r>
      <w:r w:rsidRPr="00F1598D">
        <w:rPr>
          <w:sz w:val="28"/>
          <w:szCs w:val="28"/>
        </w:rPr>
        <w:t xml:space="preserve"> «К</w:t>
      </w:r>
      <w:r w:rsidR="003551A1" w:rsidRPr="00F1598D">
        <w:rPr>
          <w:sz w:val="28"/>
          <w:szCs w:val="28"/>
        </w:rPr>
        <w:t xml:space="preserve">урсовая работа состоит из введения, двух глав, заключения и списка использованной литературы, включающего 23 наименования.  </w:t>
      </w:r>
      <w:r w:rsidRPr="00F1598D">
        <w:rPr>
          <w:sz w:val="28"/>
          <w:szCs w:val="28"/>
        </w:rPr>
        <w:t xml:space="preserve"> Содержит 2 рисунка, 1 таблицу и 3 приложения. </w:t>
      </w:r>
      <w:r w:rsidR="003551A1" w:rsidRPr="00F1598D">
        <w:rPr>
          <w:sz w:val="28"/>
          <w:szCs w:val="28"/>
        </w:rPr>
        <w:t xml:space="preserve">Первая </w:t>
      </w:r>
      <w:r w:rsidR="003551A1" w:rsidRPr="00F1598D">
        <w:rPr>
          <w:sz w:val="28"/>
          <w:szCs w:val="28"/>
        </w:rPr>
        <w:lastRenderedPageBreak/>
        <w:t xml:space="preserve">глава посвящена </w:t>
      </w:r>
      <w:r w:rsidR="00144A0D" w:rsidRPr="00F1598D">
        <w:rPr>
          <w:sz w:val="28"/>
          <w:szCs w:val="28"/>
        </w:rPr>
        <w:t>анализу памяти как познавательного процесса и опосредованному характеру произвольной памяти.</w:t>
      </w:r>
      <w:r w:rsidR="003551A1" w:rsidRPr="00F1598D">
        <w:rPr>
          <w:sz w:val="28"/>
          <w:szCs w:val="28"/>
        </w:rPr>
        <w:t xml:space="preserve"> </w:t>
      </w:r>
      <w:r w:rsidR="00144A0D" w:rsidRPr="00F1598D">
        <w:rPr>
          <w:sz w:val="28"/>
          <w:szCs w:val="28"/>
        </w:rPr>
        <w:t>В</w:t>
      </w:r>
      <w:r w:rsidR="003551A1" w:rsidRPr="00F1598D">
        <w:rPr>
          <w:sz w:val="28"/>
          <w:szCs w:val="28"/>
        </w:rPr>
        <w:t>тор</w:t>
      </w:r>
      <w:r w:rsidR="00144A0D" w:rsidRPr="00F1598D">
        <w:rPr>
          <w:sz w:val="28"/>
          <w:szCs w:val="28"/>
        </w:rPr>
        <w:t>ая</w:t>
      </w:r>
      <w:r w:rsidR="003551A1" w:rsidRPr="00F1598D">
        <w:rPr>
          <w:sz w:val="28"/>
          <w:szCs w:val="28"/>
        </w:rPr>
        <w:t xml:space="preserve"> глав</w:t>
      </w:r>
      <w:r w:rsidR="00144A0D" w:rsidRPr="00F1598D">
        <w:rPr>
          <w:sz w:val="28"/>
          <w:szCs w:val="28"/>
        </w:rPr>
        <w:t xml:space="preserve">а отражает </w:t>
      </w:r>
      <w:proofErr w:type="spellStart"/>
      <w:r w:rsidR="00144A0D" w:rsidRPr="00F1598D">
        <w:rPr>
          <w:sz w:val="28"/>
          <w:szCs w:val="28"/>
        </w:rPr>
        <w:t>мнемическую</w:t>
      </w:r>
      <w:proofErr w:type="spellEnd"/>
      <w:r w:rsidR="00144A0D" w:rsidRPr="00F1598D">
        <w:rPr>
          <w:sz w:val="28"/>
          <w:szCs w:val="28"/>
        </w:rPr>
        <w:t xml:space="preserve"> направленность памяти и содержит анализ результатов</w:t>
      </w:r>
      <w:r w:rsidR="00CF2C1C" w:rsidRPr="00F1598D">
        <w:rPr>
          <w:sz w:val="28"/>
          <w:szCs w:val="28"/>
        </w:rPr>
        <w:t xml:space="preserve"> ее </w:t>
      </w:r>
      <w:r w:rsidR="00144A0D" w:rsidRPr="00F1598D">
        <w:rPr>
          <w:sz w:val="28"/>
          <w:szCs w:val="28"/>
        </w:rPr>
        <w:t>эмпирического исследования.</w:t>
      </w:r>
      <w:r w:rsidRPr="00F1598D">
        <w:rPr>
          <w:sz w:val="28"/>
          <w:szCs w:val="28"/>
        </w:rPr>
        <w:t>»</w:t>
      </w:r>
    </w:p>
    <w:p w:rsidR="00C76E8E" w:rsidRPr="00F1598D" w:rsidRDefault="00C76E8E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Итак, проспект</w:t>
      </w:r>
      <w:r w:rsidR="00E13AFC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междисциплинарной курсовой работы должен включать </w:t>
      </w:r>
      <w:r w:rsidR="00A45BC8" w:rsidRPr="00F1598D">
        <w:rPr>
          <w:sz w:val="28"/>
          <w:szCs w:val="28"/>
        </w:rPr>
        <w:t>с</w:t>
      </w:r>
      <w:r w:rsidRPr="00F1598D">
        <w:rPr>
          <w:sz w:val="28"/>
          <w:szCs w:val="28"/>
        </w:rPr>
        <w:t>ледующие методологические нормативы: актуальность изучаемой проблемы, цель, объект, предмет, задачи и описание структуры. В тексте они выделяются шрифтом</w:t>
      </w:r>
      <w:r w:rsidR="005265A0" w:rsidRPr="00F1598D">
        <w:rPr>
          <w:sz w:val="28"/>
          <w:szCs w:val="28"/>
        </w:rPr>
        <w:t xml:space="preserve"> либо подчеркиванием</w:t>
      </w:r>
      <w:r w:rsidR="00A45BC8" w:rsidRPr="00F1598D">
        <w:rPr>
          <w:sz w:val="28"/>
          <w:szCs w:val="28"/>
        </w:rPr>
        <w:t>, например</w:t>
      </w:r>
      <w:r w:rsidR="009061FF">
        <w:rPr>
          <w:sz w:val="28"/>
          <w:szCs w:val="28"/>
        </w:rPr>
        <w:t>,</w:t>
      </w:r>
      <w:r w:rsidR="00A45BC8" w:rsidRPr="00F1598D">
        <w:rPr>
          <w:sz w:val="28"/>
          <w:szCs w:val="28"/>
        </w:rPr>
        <w:t xml:space="preserve"> «</w:t>
      </w:r>
      <w:r w:rsidR="00A45BC8" w:rsidRPr="00F1598D">
        <w:rPr>
          <w:b/>
          <w:sz w:val="28"/>
          <w:szCs w:val="28"/>
        </w:rPr>
        <w:t>Целью</w:t>
      </w:r>
      <w:r w:rsidR="00A45BC8" w:rsidRPr="00F1598D">
        <w:rPr>
          <w:sz w:val="28"/>
          <w:szCs w:val="28"/>
        </w:rPr>
        <w:t xml:space="preserve"> курсовой работы является изучение взаимосвязи темперамента и характера». </w:t>
      </w:r>
    </w:p>
    <w:p w:rsidR="00CF2C1C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Подготовленный проспект курсовой работы сдается для проверки руководителю. Если проспект</w:t>
      </w:r>
      <w:r w:rsidR="00CF2C1C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одобрен</w:t>
      </w:r>
      <w:r w:rsidR="00CF2C1C" w:rsidRPr="00F1598D">
        <w:rPr>
          <w:sz w:val="28"/>
          <w:szCs w:val="28"/>
        </w:rPr>
        <w:t xml:space="preserve"> руководителем</w:t>
      </w:r>
      <w:r w:rsidRPr="00F1598D">
        <w:rPr>
          <w:sz w:val="28"/>
          <w:szCs w:val="28"/>
        </w:rPr>
        <w:t>, студент приступ</w:t>
      </w:r>
      <w:r w:rsidR="00CF2C1C" w:rsidRPr="00F1598D">
        <w:rPr>
          <w:sz w:val="28"/>
          <w:szCs w:val="28"/>
        </w:rPr>
        <w:t>ае</w:t>
      </w:r>
      <w:r w:rsidRPr="00F1598D">
        <w:rPr>
          <w:sz w:val="28"/>
          <w:szCs w:val="28"/>
        </w:rPr>
        <w:t>т к выполнению курсовой работы. При некорректном составлении</w:t>
      </w:r>
      <w:r w:rsidR="003A73FB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проспекта</w:t>
      </w:r>
      <w:r w:rsidR="00CF2C1C" w:rsidRPr="00F1598D">
        <w:rPr>
          <w:sz w:val="28"/>
          <w:szCs w:val="28"/>
        </w:rPr>
        <w:t xml:space="preserve"> </w:t>
      </w:r>
      <w:r w:rsidR="001B7F00" w:rsidRPr="00F1598D">
        <w:rPr>
          <w:sz w:val="28"/>
          <w:szCs w:val="28"/>
        </w:rPr>
        <w:t xml:space="preserve">он </w:t>
      </w:r>
      <w:r w:rsidR="00CF2C1C" w:rsidRPr="00F1598D">
        <w:rPr>
          <w:sz w:val="28"/>
          <w:szCs w:val="28"/>
        </w:rPr>
        <w:t>должен внести в него коррективы и повторно представить для проверки.</w:t>
      </w:r>
    </w:p>
    <w:p w:rsidR="003E7459" w:rsidRPr="00F1598D" w:rsidRDefault="003E7459" w:rsidP="00F1598D">
      <w:pPr>
        <w:spacing w:after="0" w:line="360" w:lineRule="auto"/>
        <w:ind w:left="0" w:right="102" w:firstLine="709"/>
        <w:rPr>
          <w:sz w:val="28"/>
          <w:szCs w:val="28"/>
        </w:rPr>
      </w:pPr>
    </w:p>
    <w:p w:rsidR="00F1598D" w:rsidRPr="00F1598D" w:rsidRDefault="00F1598D" w:rsidP="00F1598D">
      <w:pPr>
        <w:spacing w:after="0" w:line="360" w:lineRule="auto"/>
        <w:ind w:left="0" w:right="102" w:firstLine="709"/>
        <w:rPr>
          <w:sz w:val="28"/>
          <w:szCs w:val="28"/>
        </w:rPr>
      </w:pPr>
    </w:p>
    <w:p w:rsidR="00CF2C1C" w:rsidRPr="0047418A" w:rsidRDefault="003E7459" w:rsidP="0047418A">
      <w:pPr>
        <w:pStyle w:val="2"/>
        <w:ind w:left="0" w:firstLine="85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511836199"/>
      <w:r w:rsidRPr="00474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02629E" w:rsidRPr="00474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  междисциплинарной </w:t>
      </w:r>
      <w:bookmarkStart w:id="10" w:name="_Hlk511224046"/>
      <w:r w:rsidR="0002629E" w:rsidRPr="00474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курсовой </w:t>
      </w:r>
      <w:bookmarkEnd w:id="10"/>
      <w:r w:rsidR="0002629E" w:rsidRPr="0047418A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  <w:bookmarkEnd w:id="9"/>
    </w:p>
    <w:p w:rsidR="00F1598D" w:rsidRPr="0047418A" w:rsidRDefault="00F1598D" w:rsidP="00F1598D">
      <w:pPr>
        <w:spacing w:after="0" w:line="360" w:lineRule="auto"/>
        <w:ind w:left="0" w:right="102" w:firstLine="709"/>
        <w:rPr>
          <w:b/>
          <w:color w:val="auto"/>
          <w:sz w:val="28"/>
          <w:szCs w:val="28"/>
        </w:rPr>
      </w:pPr>
    </w:p>
    <w:p w:rsidR="003A73FB" w:rsidRPr="00F1598D" w:rsidRDefault="0002629E" w:rsidP="00F1598D">
      <w:pPr>
        <w:pStyle w:val="a3"/>
        <w:spacing w:after="0" w:line="360" w:lineRule="auto"/>
        <w:ind w:left="0" w:right="102" w:firstLine="709"/>
        <w:rPr>
          <w:color w:val="auto"/>
          <w:sz w:val="28"/>
          <w:szCs w:val="28"/>
        </w:rPr>
      </w:pPr>
      <w:r w:rsidRPr="00F1598D">
        <w:rPr>
          <w:color w:val="auto"/>
          <w:sz w:val="28"/>
          <w:szCs w:val="28"/>
        </w:rPr>
        <w:t xml:space="preserve">Поставленные задачи определяют структуру будущей </w:t>
      </w:r>
      <w:r w:rsidR="00C76B62" w:rsidRPr="00F1598D">
        <w:rPr>
          <w:sz w:val="28"/>
          <w:szCs w:val="28"/>
        </w:rPr>
        <w:t xml:space="preserve">курсовой </w:t>
      </w:r>
      <w:r w:rsidRPr="00F1598D">
        <w:rPr>
          <w:color w:val="auto"/>
          <w:sz w:val="28"/>
          <w:szCs w:val="28"/>
        </w:rPr>
        <w:t>работы. Как правило, решение каждой задачи</w:t>
      </w:r>
      <w:r w:rsidR="003A73FB" w:rsidRPr="00F1598D">
        <w:rPr>
          <w:color w:val="auto"/>
          <w:sz w:val="28"/>
          <w:szCs w:val="28"/>
        </w:rPr>
        <w:t xml:space="preserve"> </w:t>
      </w:r>
      <w:r w:rsidR="00B27349" w:rsidRPr="00F1598D">
        <w:rPr>
          <w:color w:val="auto"/>
          <w:sz w:val="28"/>
          <w:szCs w:val="28"/>
        </w:rPr>
        <w:t>находит отражение</w:t>
      </w:r>
      <w:r w:rsidR="003A73FB" w:rsidRPr="00F1598D">
        <w:rPr>
          <w:color w:val="auto"/>
          <w:sz w:val="28"/>
          <w:szCs w:val="28"/>
        </w:rPr>
        <w:t xml:space="preserve"> </w:t>
      </w:r>
      <w:r w:rsidRPr="00F1598D">
        <w:rPr>
          <w:color w:val="auto"/>
          <w:sz w:val="28"/>
          <w:szCs w:val="28"/>
        </w:rPr>
        <w:t>в отдельном параграфе. Глава включает</w:t>
      </w:r>
      <w:r w:rsidR="003A73FB" w:rsidRPr="00F1598D">
        <w:rPr>
          <w:color w:val="auto"/>
          <w:sz w:val="28"/>
          <w:szCs w:val="28"/>
        </w:rPr>
        <w:t xml:space="preserve"> </w:t>
      </w:r>
      <w:r w:rsidRPr="00F1598D">
        <w:rPr>
          <w:color w:val="auto"/>
          <w:sz w:val="28"/>
          <w:szCs w:val="28"/>
        </w:rPr>
        <w:t xml:space="preserve">несколько параграфов и завершается выводами по ней.  </w:t>
      </w:r>
    </w:p>
    <w:p w:rsidR="0002629E" w:rsidRPr="00F1598D" w:rsidRDefault="0002629E" w:rsidP="00F1598D">
      <w:pPr>
        <w:pStyle w:val="a3"/>
        <w:spacing w:after="0" w:line="360" w:lineRule="auto"/>
        <w:ind w:left="0" w:right="102" w:firstLine="709"/>
        <w:rPr>
          <w:color w:val="auto"/>
          <w:sz w:val="28"/>
          <w:szCs w:val="28"/>
        </w:rPr>
      </w:pPr>
      <w:r w:rsidRPr="00F1598D">
        <w:rPr>
          <w:color w:val="auto"/>
          <w:sz w:val="28"/>
          <w:szCs w:val="28"/>
        </w:rPr>
        <w:t xml:space="preserve">Обращаем внимание на то, что в курсовой работе должно быть не менее двух глав, а в главе – не менее двух параграфов. Оптимальное количество глав в междисциплинарном курсовом исследовании – две, каждая </w:t>
      </w:r>
      <w:r w:rsidR="00042F3E" w:rsidRPr="00F1598D">
        <w:rPr>
          <w:color w:val="auto"/>
          <w:sz w:val="28"/>
          <w:szCs w:val="28"/>
        </w:rPr>
        <w:t xml:space="preserve">из которых </w:t>
      </w:r>
      <w:r w:rsidRPr="00F1598D">
        <w:rPr>
          <w:color w:val="auto"/>
          <w:sz w:val="28"/>
          <w:szCs w:val="28"/>
        </w:rPr>
        <w:t>включает два-три параграфа. Каждому параграфу необходимо дать соответствующее название, а главы – назвать</w:t>
      </w:r>
      <w:r w:rsidR="00B27349" w:rsidRPr="00F1598D">
        <w:rPr>
          <w:color w:val="auto"/>
          <w:sz w:val="28"/>
          <w:szCs w:val="28"/>
        </w:rPr>
        <w:t>,</w:t>
      </w:r>
      <w:r w:rsidRPr="00F1598D">
        <w:rPr>
          <w:color w:val="auto"/>
          <w:sz w:val="28"/>
          <w:szCs w:val="28"/>
        </w:rPr>
        <w:t xml:space="preserve"> исходя из содержания включенных в них параграфов. Названи</w:t>
      </w:r>
      <w:r w:rsidR="00AA6918" w:rsidRPr="00F1598D">
        <w:rPr>
          <w:color w:val="auto"/>
          <w:sz w:val="28"/>
          <w:szCs w:val="28"/>
        </w:rPr>
        <w:t>я</w:t>
      </w:r>
      <w:r w:rsidRPr="00F1598D">
        <w:rPr>
          <w:color w:val="auto"/>
          <w:sz w:val="28"/>
          <w:szCs w:val="28"/>
        </w:rPr>
        <w:t xml:space="preserve"> глав не должн</w:t>
      </w:r>
      <w:r w:rsidR="00AA6918" w:rsidRPr="00F1598D">
        <w:rPr>
          <w:color w:val="auto"/>
          <w:sz w:val="28"/>
          <w:szCs w:val="28"/>
        </w:rPr>
        <w:t>ы</w:t>
      </w:r>
      <w:r w:rsidRPr="00F1598D">
        <w:rPr>
          <w:color w:val="auto"/>
          <w:sz w:val="28"/>
          <w:szCs w:val="28"/>
        </w:rPr>
        <w:t xml:space="preserve"> дублировать тему курсовой работы, а названи</w:t>
      </w:r>
      <w:r w:rsidR="00AA6918" w:rsidRPr="00F1598D">
        <w:rPr>
          <w:color w:val="auto"/>
          <w:sz w:val="28"/>
          <w:szCs w:val="28"/>
        </w:rPr>
        <w:t>я</w:t>
      </w:r>
      <w:r w:rsidRPr="00F1598D">
        <w:rPr>
          <w:color w:val="auto"/>
          <w:sz w:val="28"/>
          <w:szCs w:val="28"/>
        </w:rPr>
        <w:t xml:space="preserve"> параграфов – </w:t>
      </w:r>
      <w:r w:rsidR="00AA6918" w:rsidRPr="00F1598D">
        <w:rPr>
          <w:color w:val="auto"/>
          <w:sz w:val="28"/>
          <w:szCs w:val="28"/>
        </w:rPr>
        <w:t xml:space="preserve"> названия </w:t>
      </w:r>
      <w:r w:rsidRPr="00F1598D">
        <w:rPr>
          <w:color w:val="auto"/>
          <w:sz w:val="28"/>
          <w:szCs w:val="28"/>
        </w:rPr>
        <w:t xml:space="preserve">глав.  </w:t>
      </w:r>
    </w:p>
    <w:p w:rsidR="00042F3E" w:rsidRPr="00F1598D" w:rsidRDefault="00042F3E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lastRenderedPageBreak/>
        <w:t xml:space="preserve">Каждый параграф </w:t>
      </w:r>
      <w:r w:rsidR="00AA6918" w:rsidRPr="00F1598D">
        <w:rPr>
          <w:sz w:val="28"/>
          <w:szCs w:val="28"/>
        </w:rPr>
        <w:t xml:space="preserve">  </w:t>
      </w:r>
      <w:r w:rsidRPr="00F1598D">
        <w:rPr>
          <w:sz w:val="28"/>
          <w:szCs w:val="28"/>
        </w:rPr>
        <w:t>заканчива</w:t>
      </w:r>
      <w:r w:rsidR="00AA6918" w:rsidRPr="00F1598D">
        <w:rPr>
          <w:sz w:val="28"/>
          <w:szCs w:val="28"/>
        </w:rPr>
        <w:t>е</w:t>
      </w:r>
      <w:r w:rsidRPr="00F1598D">
        <w:rPr>
          <w:sz w:val="28"/>
          <w:szCs w:val="28"/>
        </w:rPr>
        <w:t xml:space="preserve">тся резюме, т.е. кратким подведением итогов того, что отражено в нем. Оно не должно быть формальным, типа: «В данном параграфе мы проанализировали сущность интуиции и выделили основные подходы к ее изучению». Резюме должно быть содержательным, </w:t>
      </w:r>
      <w:proofErr w:type="gramStart"/>
      <w:r w:rsidRPr="00F1598D">
        <w:rPr>
          <w:sz w:val="28"/>
          <w:szCs w:val="28"/>
        </w:rPr>
        <w:t>например</w:t>
      </w:r>
      <w:proofErr w:type="gramEnd"/>
      <w:r w:rsidRPr="00F1598D">
        <w:rPr>
          <w:sz w:val="28"/>
          <w:szCs w:val="28"/>
        </w:rPr>
        <w:t xml:space="preserve">: </w:t>
      </w:r>
      <w:r w:rsidR="00AA6918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Итак, проблема интуиции интересовала многих психологов</w:t>
      </w:r>
      <w:r w:rsidR="00AA6918" w:rsidRPr="00F1598D">
        <w:rPr>
          <w:sz w:val="28"/>
          <w:szCs w:val="28"/>
        </w:rPr>
        <w:t>.</w:t>
      </w:r>
      <w:r w:rsidRPr="00F1598D">
        <w:rPr>
          <w:sz w:val="28"/>
          <w:szCs w:val="28"/>
        </w:rPr>
        <w:t xml:space="preserve"> </w:t>
      </w:r>
      <w:r w:rsidR="00AA6918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 Ее рассматривали в разных аспектах: как форму</w:t>
      </w:r>
      <w:r w:rsidR="00BA3379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мышления, самостоятельную функцию психики (К.</w:t>
      </w:r>
      <w:r w:rsidR="00BA3379" w:rsidRPr="00F1598D">
        <w:rPr>
          <w:sz w:val="28"/>
          <w:szCs w:val="28"/>
        </w:rPr>
        <w:t xml:space="preserve">Г. </w:t>
      </w:r>
      <w:r w:rsidRPr="00F1598D">
        <w:rPr>
          <w:sz w:val="28"/>
          <w:szCs w:val="28"/>
        </w:rPr>
        <w:t>Юнг), механизм творческого мышления (</w:t>
      </w:r>
      <w:proofErr w:type="spellStart"/>
      <w:r w:rsidR="00BA3379" w:rsidRPr="00F1598D">
        <w:rPr>
          <w:sz w:val="28"/>
          <w:szCs w:val="28"/>
        </w:rPr>
        <w:t>П.Я.</w:t>
      </w:r>
      <w:r w:rsidRPr="00F1598D">
        <w:rPr>
          <w:sz w:val="28"/>
          <w:szCs w:val="28"/>
        </w:rPr>
        <w:t>Пономарев</w:t>
      </w:r>
      <w:proofErr w:type="spellEnd"/>
      <w:r w:rsidRPr="00F1598D">
        <w:rPr>
          <w:sz w:val="28"/>
          <w:szCs w:val="28"/>
        </w:rPr>
        <w:t xml:space="preserve">, </w:t>
      </w:r>
      <w:proofErr w:type="spellStart"/>
      <w:r w:rsidR="00BA3379" w:rsidRPr="00F1598D">
        <w:rPr>
          <w:sz w:val="28"/>
          <w:szCs w:val="28"/>
        </w:rPr>
        <w:t>А.В.</w:t>
      </w:r>
      <w:r w:rsidRPr="00F1598D">
        <w:rPr>
          <w:sz w:val="28"/>
          <w:szCs w:val="28"/>
        </w:rPr>
        <w:t>Брушлинский</w:t>
      </w:r>
      <w:proofErr w:type="spellEnd"/>
      <w:r w:rsidRPr="00F1598D">
        <w:rPr>
          <w:sz w:val="28"/>
          <w:szCs w:val="28"/>
        </w:rPr>
        <w:t>), сверхсознательный процесс (</w:t>
      </w:r>
      <w:proofErr w:type="spellStart"/>
      <w:r w:rsidR="00BA3379" w:rsidRPr="00F1598D">
        <w:rPr>
          <w:sz w:val="28"/>
          <w:szCs w:val="28"/>
        </w:rPr>
        <w:t>П.В.</w:t>
      </w:r>
      <w:r w:rsidRPr="00F1598D">
        <w:rPr>
          <w:sz w:val="28"/>
          <w:szCs w:val="28"/>
        </w:rPr>
        <w:t>Симонов</w:t>
      </w:r>
      <w:proofErr w:type="spellEnd"/>
      <w:r w:rsidRPr="00F1598D">
        <w:rPr>
          <w:sz w:val="28"/>
          <w:szCs w:val="28"/>
        </w:rPr>
        <w:t xml:space="preserve">) и т.д. В нашей работе мы определяем интуицию как </w:t>
      </w:r>
      <w:proofErr w:type="spellStart"/>
      <w:r w:rsidRPr="00F1598D">
        <w:rPr>
          <w:sz w:val="28"/>
          <w:szCs w:val="28"/>
        </w:rPr>
        <w:t>надсознательный</w:t>
      </w:r>
      <w:proofErr w:type="spellEnd"/>
      <w:r w:rsidRPr="00F1598D">
        <w:rPr>
          <w:sz w:val="28"/>
          <w:szCs w:val="28"/>
        </w:rPr>
        <w:t xml:space="preserve"> процесс принятия решения в проблемной ситуации на основе осознанной информации</w:t>
      </w:r>
      <w:r w:rsidR="00AA6918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. </w:t>
      </w:r>
    </w:p>
    <w:p w:rsidR="00362602" w:rsidRPr="00F1598D" w:rsidRDefault="00362602" w:rsidP="00F1598D">
      <w:pPr>
        <w:spacing w:after="0" w:line="360" w:lineRule="auto"/>
        <w:ind w:left="-15" w:right="102" w:firstLine="709"/>
        <w:rPr>
          <w:color w:val="auto"/>
          <w:sz w:val="28"/>
          <w:szCs w:val="28"/>
        </w:rPr>
      </w:pPr>
      <w:r w:rsidRPr="00F1598D">
        <w:rPr>
          <w:color w:val="auto"/>
          <w:sz w:val="28"/>
          <w:szCs w:val="28"/>
        </w:rPr>
        <w:t>Независимо от того, сколько параграфов будет включать первая глава (два или три), в первом параграфе должен рассматриваться объект исследования, в остальных – предмет. Вторая глава целиком посвящается предмету курсовой работы.  Как правило, она содержит два параграфа, первый посвящен решению одной из теоретических задач, второй -  результатам эмпирического исследования.  Первая и вторая главы завершаются выводами. Выводы представляют собой краткое, обобщенное изложение параграфов, входящих в главу. Выводы оформляются в виде тезисов. Если тезисы сформулированы в логической последовательности, рекомендуется их пронумеровать. Вывод</w:t>
      </w:r>
      <w:r w:rsidR="00BA3379" w:rsidRPr="00F1598D">
        <w:rPr>
          <w:color w:val="auto"/>
          <w:sz w:val="28"/>
          <w:szCs w:val="28"/>
        </w:rPr>
        <w:t>ы</w:t>
      </w:r>
      <w:r w:rsidRPr="00F1598D">
        <w:rPr>
          <w:color w:val="auto"/>
          <w:sz w:val="28"/>
          <w:szCs w:val="28"/>
        </w:rPr>
        <w:t xml:space="preserve"> </w:t>
      </w:r>
      <w:r w:rsidR="00BA3379" w:rsidRPr="00F1598D">
        <w:rPr>
          <w:color w:val="auto"/>
          <w:sz w:val="28"/>
          <w:szCs w:val="28"/>
        </w:rPr>
        <w:t xml:space="preserve">могут включать </w:t>
      </w:r>
      <w:r w:rsidRPr="00F1598D">
        <w:rPr>
          <w:color w:val="auto"/>
          <w:sz w:val="28"/>
          <w:szCs w:val="28"/>
        </w:rPr>
        <w:t xml:space="preserve">шесть – восемь тезисов. </w:t>
      </w:r>
    </w:p>
    <w:p w:rsidR="00042F3E" w:rsidRPr="00F1598D" w:rsidRDefault="00042F3E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 </w:t>
      </w:r>
      <w:r w:rsidR="00AD2811" w:rsidRPr="00F1598D">
        <w:rPr>
          <w:sz w:val="28"/>
          <w:szCs w:val="28"/>
        </w:rPr>
        <w:t>З</w:t>
      </w:r>
      <w:r w:rsidRPr="00F1598D">
        <w:rPr>
          <w:sz w:val="28"/>
          <w:szCs w:val="28"/>
        </w:rPr>
        <w:t>аключении</w:t>
      </w:r>
      <w:r w:rsidRPr="00F1598D">
        <w:rPr>
          <w:b/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подводятся итоги проделанной работы над курсовым исследованием. Дается оценка всей работе, тому, что удалось сделать, что осталось недостаточно раскрытым, в силу каких причин (слабой разработанности изучаемого вопроса, отсутствие научных источников и др.). Содержание </w:t>
      </w:r>
      <w:r w:rsidR="00AD2811" w:rsidRPr="00F1598D">
        <w:rPr>
          <w:sz w:val="28"/>
          <w:szCs w:val="28"/>
        </w:rPr>
        <w:t>З</w:t>
      </w:r>
      <w:r w:rsidRPr="00F1598D">
        <w:rPr>
          <w:sz w:val="28"/>
          <w:szCs w:val="28"/>
        </w:rPr>
        <w:t xml:space="preserve">аключения не должно дублировать резюме по параграфам и выводы по главам. </w:t>
      </w:r>
      <w:r w:rsidR="00AD2811" w:rsidRPr="00F1598D">
        <w:rPr>
          <w:sz w:val="28"/>
          <w:szCs w:val="28"/>
        </w:rPr>
        <w:t>В конце Заключения желательно сформулировать перспективы дальнейших исследований по данной проблеме.</w:t>
      </w:r>
    </w:p>
    <w:p w:rsidR="00B208DA" w:rsidRPr="0047418A" w:rsidRDefault="00A27E1D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1" w:name="_Toc511836200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 xml:space="preserve">5.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Работа над содержанием курсового исследования</w:t>
      </w:r>
      <w:bookmarkEnd w:id="11"/>
    </w:p>
    <w:p w:rsidR="00F1598D" w:rsidRPr="00F1598D" w:rsidRDefault="00F1598D" w:rsidP="00F1598D">
      <w:pPr>
        <w:spacing w:after="0" w:line="360" w:lineRule="auto"/>
        <w:ind w:left="0" w:right="102" w:firstLine="709"/>
        <w:rPr>
          <w:rFonts w:eastAsia="Calibri"/>
          <w:b/>
          <w:sz w:val="28"/>
          <w:szCs w:val="28"/>
        </w:rPr>
      </w:pPr>
    </w:p>
    <w:p w:rsidR="0096620B" w:rsidRPr="00F1598D" w:rsidRDefault="00196566" w:rsidP="00F1598D">
      <w:pPr>
        <w:spacing w:after="0" w:line="360" w:lineRule="auto"/>
        <w:ind w:left="-15" w:right="102" w:firstLine="709"/>
        <w:rPr>
          <w:color w:val="auto"/>
          <w:sz w:val="28"/>
          <w:szCs w:val="28"/>
        </w:rPr>
      </w:pPr>
      <w:r w:rsidRPr="00F1598D">
        <w:rPr>
          <w:rFonts w:eastAsia="Calibri"/>
          <w:sz w:val="28"/>
          <w:szCs w:val="28"/>
        </w:rPr>
        <w:t>Работа над содержанием курсового исследования</w:t>
      </w:r>
      <w:r w:rsidR="00B208DA" w:rsidRPr="00F1598D">
        <w:rPr>
          <w:rFonts w:eastAsia="Calibri"/>
          <w:sz w:val="28"/>
          <w:szCs w:val="28"/>
        </w:rPr>
        <w:t xml:space="preserve"> </w:t>
      </w:r>
      <w:r w:rsidR="00D92A2B" w:rsidRPr="00F1598D">
        <w:rPr>
          <w:rFonts w:eastAsia="Calibri"/>
          <w:sz w:val="28"/>
          <w:szCs w:val="28"/>
        </w:rPr>
        <w:t xml:space="preserve"> </w:t>
      </w:r>
      <w:r w:rsidR="00B208DA" w:rsidRPr="00F1598D">
        <w:rPr>
          <w:rFonts w:eastAsia="Calibri"/>
          <w:sz w:val="28"/>
          <w:szCs w:val="28"/>
        </w:rPr>
        <w:t xml:space="preserve"> начинается с анализа и систематизации научной литературы</w:t>
      </w:r>
      <w:r w:rsidR="00D92A2B" w:rsidRPr="00F1598D">
        <w:rPr>
          <w:rFonts w:eastAsia="Calibri"/>
          <w:sz w:val="28"/>
          <w:szCs w:val="28"/>
        </w:rPr>
        <w:t xml:space="preserve"> по </w:t>
      </w:r>
      <w:r w:rsidR="002C51F4" w:rsidRPr="00F1598D">
        <w:rPr>
          <w:rFonts w:eastAsia="Calibri"/>
          <w:sz w:val="28"/>
          <w:szCs w:val="28"/>
        </w:rPr>
        <w:t xml:space="preserve"> </w:t>
      </w:r>
      <w:r w:rsidR="00D92A2B" w:rsidRPr="00F1598D">
        <w:rPr>
          <w:rFonts w:eastAsia="Calibri"/>
          <w:sz w:val="28"/>
          <w:szCs w:val="28"/>
        </w:rPr>
        <w:t xml:space="preserve"> изучаемой проблеме.  </w:t>
      </w:r>
      <w:r w:rsidR="00D92A2B" w:rsidRPr="00F1598D">
        <w:rPr>
          <w:color w:val="auto"/>
          <w:sz w:val="28"/>
          <w:szCs w:val="28"/>
        </w:rPr>
        <w:t xml:space="preserve"> Определяется   степень ее разработанности, уточняется содержание основных понятий, выделяются психологические школы и направления, занимающиеся исследованиями в этой области. </w:t>
      </w:r>
      <w:r w:rsidR="0096620B" w:rsidRPr="00F1598D">
        <w:rPr>
          <w:color w:val="auto"/>
          <w:sz w:val="28"/>
          <w:szCs w:val="28"/>
        </w:rPr>
        <w:t>В процессе поиска научной литературы следует использовать не только монографии, но и периодические научные издания: журналы «Вопросы психологии», «Психологический журнал», «Вестник МГУ», серия «Психология» и другие.</w:t>
      </w:r>
    </w:p>
    <w:p w:rsidR="002065F9" w:rsidRPr="00F1598D" w:rsidRDefault="00C84E90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color w:val="auto"/>
          <w:sz w:val="28"/>
          <w:szCs w:val="28"/>
        </w:rPr>
        <w:t xml:space="preserve">В процессе </w:t>
      </w:r>
      <w:r w:rsidR="00D92A2B" w:rsidRPr="00F1598D">
        <w:rPr>
          <w:color w:val="auto"/>
          <w:sz w:val="28"/>
          <w:szCs w:val="28"/>
        </w:rPr>
        <w:t xml:space="preserve">   работы </w:t>
      </w:r>
      <w:r w:rsidRPr="00F1598D">
        <w:rPr>
          <w:color w:val="auto"/>
          <w:sz w:val="28"/>
          <w:szCs w:val="28"/>
        </w:rPr>
        <w:t>с научной литературой   желательно</w:t>
      </w:r>
      <w:r w:rsidR="00D92A2B" w:rsidRPr="00F1598D">
        <w:rPr>
          <w:color w:val="auto"/>
          <w:sz w:val="28"/>
          <w:szCs w:val="28"/>
        </w:rPr>
        <w:t xml:space="preserve"> фиксировать</w:t>
      </w:r>
      <w:r w:rsidRPr="00F1598D">
        <w:rPr>
          <w:color w:val="auto"/>
          <w:sz w:val="28"/>
          <w:szCs w:val="28"/>
        </w:rPr>
        <w:t xml:space="preserve"> прочитанное </w:t>
      </w:r>
      <w:r w:rsidR="00D92A2B" w:rsidRPr="00F1598D">
        <w:rPr>
          <w:color w:val="auto"/>
          <w:sz w:val="28"/>
          <w:szCs w:val="28"/>
        </w:rPr>
        <w:t xml:space="preserve">в различного рода записях, конспектах, тезисах и набросках. </w:t>
      </w:r>
      <w:r w:rsidR="0096620B" w:rsidRPr="00F1598D">
        <w:rPr>
          <w:sz w:val="28"/>
          <w:szCs w:val="28"/>
        </w:rPr>
        <w:t xml:space="preserve">Конспектирование способствует лучшему пониманию и осмыслению </w:t>
      </w:r>
      <w:r w:rsidRPr="00F1598D">
        <w:rPr>
          <w:sz w:val="28"/>
          <w:szCs w:val="28"/>
        </w:rPr>
        <w:t>материала</w:t>
      </w:r>
      <w:r w:rsidR="0096620B" w:rsidRPr="00F1598D">
        <w:rPr>
          <w:sz w:val="28"/>
          <w:szCs w:val="28"/>
        </w:rPr>
        <w:t xml:space="preserve">, позволяет </w:t>
      </w:r>
      <w:r w:rsidR="002065F9" w:rsidRPr="00F1598D">
        <w:rPr>
          <w:sz w:val="28"/>
          <w:szCs w:val="28"/>
        </w:rPr>
        <w:t xml:space="preserve">его </w:t>
      </w:r>
      <w:r w:rsidR="0096620B" w:rsidRPr="00F1598D">
        <w:rPr>
          <w:sz w:val="28"/>
          <w:szCs w:val="28"/>
        </w:rPr>
        <w:t>сохранить в удобном для использования виде и сократить время на поиск нужной информации в процессе работы над текстом курсового исследования.</w:t>
      </w:r>
      <w:r w:rsidR="00D92A2B" w:rsidRPr="00F1598D">
        <w:rPr>
          <w:color w:val="auto"/>
          <w:sz w:val="28"/>
          <w:szCs w:val="28"/>
        </w:rPr>
        <w:t xml:space="preserve">  </w:t>
      </w:r>
      <w:r w:rsidR="007F2FA3" w:rsidRPr="00F1598D">
        <w:rPr>
          <w:color w:val="auto"/>
          <w:sz w:val="28"/>
          <w:szCs w:val="28"/>
        </w:rPr>
        <w:t>Знакомясь</w:t>
      </w:r>
      <w:r w:rsidR="00D92A2B" w:rsidRPr="00F1598D">
        <w:rPr>
          <w:sz w:val="28"/>
          <w:szCs w:val="28"/>
        </w:rPr>
        <w:t xml:space="preserve"> с источниками</w:t>
      </w:r>
      <w:r w:rsidR="007F2FA3" w:rsidRPr="00F1598D">
        <w:rPr>
          <w:sz w:val="28"/>
          <w:szCs w:val="28"/>
        </w:rPr>
        <w:t xml:space="preserve">, </w:t>
      </w:r>
      <w:r w:rsidR="00D90C12" w:rsidRPr="00F1598D">
        <w:rPr>
          <w:sz w:val="28"/>
          <w:szCs w:val="28"/>
        </w:rPr>
        <w:t xml:space="preserve">необходимо помнить о цели и задачах курсовой работы, чтобы </w:t>
      </w:r>
      <w:r w:rsidR="002065F9" w:rsidRPr="00F1598D">
        <w:rPr>
          <w:sz w:val="28"/>
          <w:szCs w:val="28"/>
        </w:rPr>
        <w:t xml:space="preserve">выделять </w:t>
      </w:r>
      <w:r w:rsidR="00D90C12" w:rsidRPr="00F1598D">
        <w:rPr>
          <w:sz w:val="28"/>
          <w:szCs w:val="28"/>
        </w:rPr>
        <w:t xml:space="preserve">наиболее важный материал для ее написания. </w:t>
      </w:r>
      <w:r w:rsidR="00D92A2B" w:rsidRPr="00F1598D">
        <w:rPr>
          <w:sz w:val="28"/>
          <w:szCs w:val="28"/>
        </w:rPr>
        <w:t xml:space="preserve"> </w:t>
      </w:r>
      <w:r w:rsidR="007F2FA3" w:rsidRPr="00F1598D">
        <w:rPr>
          <w:sz w:val="28"/>
          <w:szCs w:val="28"/>
        </w:rPr>
        <w:t xml:space="preserve"> </w:t>
      </w:r>
      <w:r w:rsidR="003C1776" w:rsidRPr="00F1598D">
        <w:rPr>
          <w:sz w:val="28"/>
          <w:szCs w:val="28"/>
        </w:rPr>
        <w:t xml:space="preserve"> </w:t>
      </w:r>
      <w:r w:rsidR="007F2FA3" w:rsidRPr="00F1598D">
        <w:rPr>
          <w:sz w:val="28"/>
          <w:szCs w:val="28"/>
        </w:rPr>
        <w:t xml:space="preserve">  </w:t>
      </w:r>
      <w:r w:rsidR="003C1776" w:rsidRPr="00F1598D">
        <w:rPr>
          <w:sz w:val="28"/>
          <w:szCs w:val="28"/>
        </w:rPr>
        <w:t xml:space="preserve"> </w:t>
      </w:r>
      <w:r w:rsidR="007F2FA3" w:rsidRPr="00F1598D">
        <w:rPr>
          <w:sz w:val="28"/>
          <w:szCs w:val="28"/>
        </w:rPr>
        <w:t xml:space="preserve"> </w:t>
      </w:r>
      <w:r w:rsidR="003C1776" w:rsidRPr="00F1598D">
        <w:rPr>
          <w:sz w:val="28"/>
          <w:szCs w:val="28"/>
        </w:rPr>
        <w:t xml:space="preserve"> </w:t>
      </w:r>
    </w:p>
    <w:p w:rsidR="00D92A2B" w:rsidRPr="00F1598D" w:rsidRDefault="007F2FA3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И</w:t>
      </w:r>
      <w:r w:rsidR="003C1776" w:rsidRPr="00F1598D">
        <w:rPr>
          <w:sz w:val="28"/>
          <w:szCs w:val="28"/>
        </w:rPr>
        <w:t>зуч</w:t>
      </w:r>
      <w:r w:rsidRPr="00F1598D">
        <w:rPr>
          <w:sz w:val="28"/>
          <w:szCs w:val="28"/>
        </w:rPr>
        <w:t>а</w:t>
      </w:r>
      <w:r w:rsidR="003C1776" w:rsidRPr="00F1598D">
        <w:rPr>
          <w:sz w:val="28"/>
          <w:szCs w:val="28"/>
        </w:rPr>
        <w:t>я науч</w:t>
      </w:r>
      <w:r w:rsidRPr="00F1598D">
        <w:rPr>
          <w:sz w:val="28"/>
          <w:szCs w:val="28"/>
        </w:rPr>
        <w:t>ную</w:t>
      </w:r>
      <w:r w:rsidR="003C1776" w:rsidRPr="00F1598D">
        <w:rPr>
          <w:sz w:val="28"/>
          <w:szCs w:val="28"/>
        </w:rPr>
        <w:t xml:space="preserve"> литератур</w:t>
      </w:r>
      <w:r w:rsidRPr="00F1598D">
        <w:rPr>
          <w:sz w:val="28"/>
          <w:szCs w:val="28"/>
        </w:rPr>
        <w:t>у</w:t>
      </w:r>
      <w:r w:rsidR="002065F9" w:rsidRPr="00F1598D">
        <w:rPr>
          <w:sz w:val="28"/>
          <w:szCs w:val="28"/>
        </w:rPr>
        <w:t>,</w:t>
      </w:r>
      <w:r w:rsidR="0096620B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следует </w:t>
      </w:r>
      <w:r w:rsidR="003C1776" w:rsidRPr="00F1598D">
        <w:rPr>
          <w:sz w:val="28"/>
          <w:szCs w:val="28"/>
        </w:rPr>
        <w:t>з</w:t>
      </w:r>
      <w:r w:rsidR="00D92A2B" w:rsidRPr="00F1598D">
        <w:rPr>
          <w:sz w:val="28"/>
          <w:szCs w:val="28"/>
        </w:rPr>
        <w:t>аписыва</w:t>
      </w:r>
      <w:r w:rsidR="003C1776" w:rsidRPr="00F1598D">
        <w:rPr>
          <w:sz w:val="28"/>
          <w:szCs w:val="28"/>
        </w:rPr>
        <w:t xml:space="preserve">ть </w:t>
      </w:r>
      <w:r w:rsidRPr="00F1598D">
        <w:rPr>
          <w:sz w:val="28"/>
          <w:szCs w:val="28"/>
        </w:rPr>
        <w:t xml:space="preserve">все </w:t>
      </w:r>
      <w:r w:rsidR="00D92A2B" w:rsidRPr="00F1598D">
        <w:rPr>
          <w:sz w:val="28"/>
          <w:szCs w:val="28"/>
        </w:rPr>
        <w:t>выходные данные: фамили</w:t>
      </w:r>
      <w:r w:rsidR="002065F9" w:rsidRPr="00F1598D">
        <w:rPr>
          <w:sz w:val="28"/>
          <w:szCs w:val="28"/>
        </w:rPr>
        <w:t>ю</w:t>
      </w:r>
      <w:r w:rsidR="00D92A2B" w:rsidRPr="00F1598D">
        <w:rPr>
          <w:sz w:val="28"/>
          <w:szCs w:val="28"/>
        </w:rPr>
        <w:t xml:space="preserve"> и инициалы авторов, названи</w:t>
      </w:r>
      <w:r w:rsidR="002065F9" w:rsidRPr="00F1598D">
        <w:rPr>
          <w:sz w:val="28"/>
          <w:szCs w:val="28"/>
        </w:rPr>
        <w:t>я</w:t>
      </w:r>
      <w:r w:rsidR="00D92A2B" w:rsidRPr="00F1598D">
        <w:rPr>
          <w:sz w:val="28"/>
          <w:szCs w:val="28"/>
        </w:rPr>
        <w:t xml:space="preserve"> работ, издательство, год издания</w:t>
      </w:r>
      <w:r w:rsidRPr="00F1598D">
        <w:rPr>
          <w:sz w:val="28"/>
          <w:szCs w:val="28"/>
        </w:rPr>
        <w:t xml:space="preserve">, </w:t>
      </w:r>
      <w:r w:rsidR="00D92A2B" w:rsidRPr="00F1598D">
        <w:rPr>
          <w:sz w:val="28"/>
          <w:szCs w:val="28"/>
        </w:rPr>
        <w:t>количество страниц</w:t>
      </w:r>
      <w:r w:rsidR="002065F9" w:rsidRPr="00F1598D">
        <w:rPr>
          <w:sz w:val="28"/>
          <w:szCs w:val="28"/>
        </w:rPr>
        <w:t>, т.е. составлять р</w:t>
      </w:r>
      <w:r w:rsidR="00D92A2B" w:rsidRPr="00F1598D">
        <w:rPr>
          <w:sz w:val="28"/>
          <w:szCs w:val="28"/>
        </w:rPr>
        <w:t>абочий каталог</w:t>
      </w:r>
      <w:r w:rsidR="002065F9" w:rsidRPr="00F1598D">
        <w:rPr>
          <w:sz w:val="28"/>
          <w:szCs w:val="28"/>
        </w:rPr>
        <w:t>. Рабочий каталог</w:t>
      </w:r>
      <w:r w:rsidR="00D92A2B" w:rsidRPr="00F1598D">
        <w:rPr>
          <w:sz w:val="28"/>
          <w:szCs w:val="28"/>
        </w:rPr>
        <w:t xml:space="preserve"> существенно облегчает составление библиографического списка на завершающем этапе курсового исследования.</w:t>
      </w:r>
      <w:r w:rsidR="0096620B" w:rsidRPr="00F1598D">
        <w:rPr>
          <w:sz w:val="28"/>
          <w:szCs w:val="28"/>
        </w:rPr>
        <w:t xml:space="preserve"> </w:t>
      </w:r>
      <w:r w:rsidR="003C1776" w:rsidRPr="00F1598D">
        <w:rPr>
          <w:sz w:val="28"/>
          <w:szCs w:val="28"/>
        </w:rPr>
        <w:t>Кроме того,</w:t>
      </w:r>
      <w:r w:rsidR="002065F9" w:rsidRPr="00F1598D">
        <w:rPr>
          <w:sz w:val="28"/>
          <w:szCs w:val="28"/>
        </w:rPr>
        <w:t xml:space="preserve"> при </w:t>
      </w:r>
      <w:r w:rsidR="00304DDE" w:rsidRPr="00F1598D">
        <w:rPr>
          <w:sz w:val="28"/>
          <w:szCs w:val="28"/>
        </w:rPr>
        <w:t xml:space="preserve">  </w:t>
      </w:r>
      <w:r w:rsidR="00221124" w:rsidRPr="00F1598D">
        <w:rPr>
          <w:sz w:val="28"/>
          <w:szCs w:val="28"/>
        </w:rPr>
        <w:t xml:space="preserve"> </w:t>
      </w:r>
      <w:r w:rsidR="00304DDE" w:rsidRPr="00F1598D">
        <w:rPr>
          <w:sz w:val="28"/>
          <w:szCs w:val="28"/>
        </w:rPr>
        <w:t>конспектировани</w:t>
      </w:r>
      <w:r w:rsidR="002065F9" w:rsidRPr="00F1598D">
        <w:rPr>
          <w:sz w:val="28"/>
          <w:szCs w:val="28"/>
        </w:rPr>
        <w:t>и</w:t>
      </w:r>
      <w:r w:rsidR="00304DDE" w:rsidRPr="00F1598D">
        <w:rPr>
          <w:sz w:val="28"/>
          <w:szCs w:val="28"/>
        </w:rPr>
        <w:t xml:space="preserve"> научн</w:t>
      </w:r>
      <w:r w:rsidR="00877B90" w:rsidRPr="00F1598D">
        <w:rPr>
          <w:sz w:val="28"/>
          <w:szCs w:val="28"/>
        </w:rPr>
        <w:t>ых</w:t>
      </w:r>
      <w:r w:rsidR="00304DDE" w:rsidRPr="00F1598D">
        <w:rPr>
          <w:sz w:val="28"/>
          <w:szCs w:val="28"/>
        </w:rPr>
        <w:t xml:space="preserve"> источников желательно указывать страницы текста, которые содержат материал для цитирования в курсовой работе.     </w:t>
      </w:r>
    </w:p>
    <w:p w:rsidR="0011085B" w:rsidRPr="00F1598D" w:rsidRDefault="00D37278" w:rsidP="00F1598D">
      <w:pPr>
        <w:spacing w:after="0" w:line="360" w:lineRule="auto"/>
        <w:ind w:left="0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</w:t>
      </w:r>
      <w:r w:rsidR="003551A1" w:rsidRPr="00F1598D">
        <w:rPr>
          <w:sz w:val="28"/>
          <w:szCs w:val="28"/>
        </w:rPr>
        <w:t>ред</w:t>
      </w:r>
      <w:r w:rsidRPr="00F1598D">
        <w:rPr>
          <w:sz w:val="28"/>
          <w:szCs w:val="28"/>
        </w:rPr>
        <w:t>лагаем</w:t>
      </w:r>
      <w:r w:rsidR="003551A1" w:rsidRPr="00F1598D">
        <w:rPr>
          <w:sz w:val="28"/>
          <w:szCs w:val="28"/>
        </w:rPr>
        <w:t xml:space="preserve"> ряд советов по ведению предварительных записей. 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Во-первых, необходимо стремиться к лаконичности, т.е. следует выписывать только важные идеи, мысли, положения, указывая страницы источника, откуда они взяты.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lastRenderedPageBreak/>
        <w:t xml:space="preserve">Во-вторых, </w:t>
      </w:r>
      <w:r w:rsidR="00D37278" w:rsidRPr="00F1598D">
        <w:rPr>
          <w:sz w:val="28"/>
          <w:szCs w:val="28"/>
        </w:rPr>
        <w:t xml:space="preserve">основную </w:t>
      </w:r>
      <w:r w:rsidRPr="00F1598D">
        <w:rPr>
          <w:sz w:val="28"/>
          <w:szCs w:val="28"/>
        </w:rPr>
        <w:t xml:space="preserve">часть материала следует фиксировать в обобщенной и свернутой форме. 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В-третьих,</w:t>
      </w:r>
      <w:r w:rsidR="000271B6" w:rsidRPr="00F1598D">
        <w:rPr>
          <w:sz w:val="28"/>
          <w:szCs w:val="28"/>
        </w:rPr>
        <w:t xml:space="preserve"> желательно создать электронные папки</w:t>
      </w:r>
      <w:r w:rsidR="00DD7577" w:rsidRPr="00F1598D">
        <w:rPr>
          <w:sz w:val="28"/>
          <w:szCs w:val="28"/>
        </w:rPr>
        <w:t xml:space="preserve"> для решения каждой задачи курсовой работы и размещать в них файлы с необходимыми материалами</w:t>
      </w:r>
      <w:r w:rsidRPr="00F1598D">
        <w:rPr>
          <w:sz w:val="28"/>
          <w:szCs w:val="28"/>
        </w:rPr>
        <w:t>. Это позвол</w:t>
      </w:r>
      <w:r w:rsidR="00D37278" w:rsidRPr="00F1598D">
        <w:rPr>
          <w:sz w:val="28"/>
          <w:szCs w:val="28"/>
        </w:rPr>
        <w:t>и</w:t>
      </w:r>
      <w:r w:rsidRPr="00F1598D">
        <w:rPr>
          <w:sz w:val="28"/>
          <w:szCs w:val="28"/>
        </w:rPr>
        <w:t>т</w:t>
      </w:r>
      <w:r w:rsidR="00DD7577" w:rsidRPr="00F1598D">
        <w:rPr>
          <w:sz w:val="28"/>
          <w:szCs w:val="28"/>
        </w:rPr>
        <w:t xml:space="preserve">  </w:t>
      </w:r>
      <w:r w:rsidRPr="00F1598D">
        <w:rPr>
          <w:sz w:val="28"/>
          <w:szCs w:val="28"/>
        </w:rPr>
        <w:t xml:space="preserve"> систематизировать</w:t>
      </w:r>
      <w:r w:rsidR="00DD7577" w:rsidRPr="00F1598D">
        <w:rPr>
          <w:sz w:val="28"/>
          <w:szCs w:val="28"/>
        </w:rPr>
        <w:t xml:space="preserve">   и </w:t>
      </w:r>
      <w:r w:rsidRPr="00F1598D">
        <w:rPr>
          <w:sz w:val="28"/>
          <w:szCs w:val="28"/>
        </w:rPr>
        <w:t xml:space="preserve"> </w:t>
      </w:r>
      <w:r w:rsidR="00DD7577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лучше ориентироваться в</w:t>
      </w:r>
      <w:r w:rsidR="00DD7577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н</w:t>
      </w:r>
      <w:r w:rsidR="00DD7577" w:rsidRPr="00F1598D">
        <w:rPr>
          <w:sz w:val="28"/>
          <w:szCs w:val="28"/>
        </w:rPr>
        <w:t>их</w:t>
      </w:r>
      <w:r w:rsidRPr="00F1598D">
        <w:rPr>
          <w:sz w:val="28"/>
          <w:szCs w:val="28"/>
        </w:rPr>
        <w:t xml:space="preserve">, </w:t>
      </w:r>
      <w:r w:rsidR="00D37278" w:rsidRPr="00F1598D">
        <w:rPr>
          <w:sz w:val="28"/>
          <w:szCs w:val="28"/>
        </w:rPr>
        <w:t xml:space="preserve">вносить </w:t>
      </w:r>
      <w:r w:rsidR="00DD7577" w:rsidRPr="00F1598D">
        <w:rPr>
          <w:sz w:val="28"/>
          <w:szCs w:val="28"/>
        </w:rPr>
        <w:t>дополнительные файлы в соответствующие папки.</w:t>
      </w:r>
      <w:r w:rsidRPr="00F1598D">
        <w:rPr>
          <w:sz w:val="28"/>
          <w:szCs w:val="28"/>
        </w:rPr>
        <w:t xml:space="preserve"> </w:t>
      </w:r>
      <w:r w:rsidR="00DD7577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  </w:t>
      </w:r>
    </w:p>
    <w:p w:rsidR="0011085B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В-четвертых, необходимо сохранять логическую и смысловую стройность изложения идей тех авторов, работы которых конспектируются.  </w:t>
      </w:r>
    </w:p>
    <w:p w:rsidR="00197F6D" w:rsidRPr="00F1598D" w:rsidRDefault="003551A1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После того, как студент проработал необходимую литературу в достаточном объеме, он может приступить к написанию ее чернового варианта</w:t>
      </w:r>
      <w:r w:rsidR="00691833" w:rsidRPr="00F1598D">
        <w:rPr>
          <w:sz w:val="28"/>
          <w:szCs w:val="28"/>
        </w:rPr>
        <w:t xml:space="preserve"> курсовой работы</w:t>
      </w:r>
      <w:r w:rsidRPr="00F1598D">
        <w:rPr>
          <w:sz w:val="28"/>
          <w:szCs w:val="28"/>
        </w:rPr>
        <w:t xml:space="preserve">. </w:t>
      </w:r>
      <w:r w:rsidR="00691833" w:rsidRPr="00F1598D">
        <w:rPr>
          <w:sz w:val="28"/>
          <w:szCs w:val="28"/>
        </w:rPr>
        <w:t xml:space="preserve">Целесообразно распределить имеющийся материал в соответствии с поставленными задачами. </w:t>
      </w:r>
      <w:r w:rsidRPr="00F1598D">
        <w:rPr>
          <w:sz w:val="28"/>
          <w:szCs w:val="28"/>
        </w:rPr>
        <w:t xml:space="preserve">Если материала </w:t>
      </w:r>
      <w:r w:rsidR="0003785C" w:rsidRPr="00F1598D">
        <w:rPr>
          <w:sz w:val="28"/>
          <w:szCs w:val="28"/>
        </w:rPr>
        <w:t>недостаточно</w:t>
      </w:r>
      <w:r w:rsidRPr="00F1598D">
        <w:rPr>
          <w:sz w:val="28"/>
          <w:szCs w:val="28"/>
        </w:rPr>
        <w:t xml:space="preserve"> для </w:t>
      </w:r>
      <w:r w:rsidR="00691833" w:rsidRPr="00F1598D">
        <w:rPr>
          <w:sz w:val="28"/>
          <w:szCs w:val="28"/>
        </w:rPr>
        <w:t>их решения</w:t>
      </w:r>
      <w:r w:rsidRPr="00F1598D">
        <w:rPr>
          <w:sz w:val="28"/>
          <w:szCs w:val="28"/>
        </w:rPr>
        <w:t xml:space="preserve">, работа </w:t>
      </w:r>
      <w:r w:rsidR="00691833" w:rsidRPr="00F1598D">
        <w:rPr>
          <w:sz w:val="28"/>
          <w:szCs w:val="28"/>
        </w:rPr>
        <w:t xml:space="preserve">с научными </w:t>
      </w:r>
      <w:r w:rsidR="0003785C" w:rsidRPr="00F1598D">
        <w:rPr>
          <w:sz w:val="28"/>
          <w:szCs w:val="28"/>
        </w:rPr>
        <w:t>источни</w:t>
      </w:r>
      <w:r w:rsidR="00691833" w:rsidRPr="00F1598D">
        <w:rPr>
          <w:sz w:val="28"/>
          <w:szCs w:val="28"/>
        </w:rPr>
        <w:t>ками</w:t>
      </w:r>
      <w:r w:rsidR="0003785C" w:rsidRPr="00F1598D">
        <w:rPr>
          <w:sz w:val="28"/>
          <w:szCs w:val="28"/>
        </w:rPr>
        <w:t xml:space="preserve"> должна быть </w:t>
      </w:r>
      <w:r w:rsidRPr="00F1598D">
        <w:rPr>
          <w:sz w:val="28"/>
          <w:szCs w:val="28"/>
        </w:rPr>
        <w:t>продолж</w:t>
      </w:r>
      <w:r w:rsidR="0003785C" w:rsidRPr="00F1598D">
        <w:rPr>
          <w:sz w:val="28"/>
          <w:szCs w:val="28"/>
        </w:rPr>
        <w:t>ена.</w:t>
      </w:r>
      <w:r w:rsidRPr="00F1598D">
        <w:rPr>
          <w:sz w:val="28"/>
          <w:szCs w:val="28"/>
        </w:rPr>
        <w:t xml:space="preserve"> </w:t>
      </w:r>
      <w:r w:rsidR="0003785C" w:rsidRPr="00F1598D">
        <w:rPr>
          <w:sz w:val="28"/>
          <w:szCs w:val="28"/>
        </w:rPr>
        <w:t xml:space="preserve"> </w:t>
      </w:r>
    </w:p>
    <w:p w:rsidR="0001147D" w:rsidRPr="00F1598D" w:rsidRDefault="00042F3E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П</w:t>
      </w:r>
      <w:r w:rsidR="003551A1" w:rsidRPr="00F1598D">
        <w:rPr>
          <w:sz w:val="28"/>
          <w:szCs w:val="28"/>
        </w:rPr>
        <w:t>ервую главу следует начинать с</w:t>
      </w:r>
      <w:r w:rsidR="007B567D" w:rsidRPr="00F1598D">
        <w:rPr>
          <w:sz w:val="28"/>
          <w:szCs w:val="28"/>
        </w:rPr>
        <w:t xml:space="preserve"> решения</w:t>
      </w:r>
      <w:r w:rsidR="003551A1" w:rsidRPr="00F1598D">
        <w:rPr>
          <w:sz w:val="28"/>
          <w:szCs w:val="28"/>
        </w:rPr>
        <w:t xml:space="preserve"> задачи объекта, затем переходить к</w:t>
      </w:r>
      <w:r w:rsidR="007B567D" w:rsidRPr="00F1598D">
        <w:rPr>
          <w:sz w:val="28"/>
          <w:szCs w:val="28"/>
        </w:rPr>
        <w:t xml:space="preserve"> анализу </w:t>
      </w:r>
      <w:r w:rsidR="003551A1" w:rsidRPr="00F1598D">
        <w:rPr>
          <w:sz w:val="28"/>
          <w:szCs w:val="28"/>
        </w:rPr>
        <w:t>предмет</w:t>
      </w:r>
      <w:r w:rsidR="007B567D" w:rsidRPr="00F1598D">
        <w:rPr>
          <w:sz w:val="28"/>
          <w:szCs w:val="28"/>
        </w:rPr>
        <w:t>а</w:t>
      </w:r>
      <w:r w:rsidR="003551A1" w:rsidRPr="00F1598D">
        <w:rPr>
          <w:sz w:val="28"/>
          <w:szCs w:val="28"/>
        </w:rPr>
        <w:t xml:space="preserve"> курсовой работы</w:t>
      </w:r>
      <w:r w:rsidR="00691833" w:rsidRPr="00F1598D">
        <w:rPr>
          <w:sz w:val="28"/>
          <w:szCs w:val="28"/>
        </w:rPr>
        <w:t>.</w:t>
      </w:r>
      <w:r w:rsidR="007B567D" w:rsidRPr="00F1598D">
        <w:rPr>
          <w:sz w:val="28"/>
          <w:szCs w:val="28"/>
        </w:rPr>
        <w:t xml:space="preserve"> Необходимо помнить</w:t>
      </w:r>
      <w:r w:rsidR="0001147D" w:rsidRPr="00F1598D">
        <w:rPr>
          <w:sz w:val="28"/>
          <w:szCs w:val="28"/>
        </w:rPr>
        <w:t xml:space="preserve">, что </w:t>
      </w:r>
      <w:r w:rsidR="00C70BCC" w:rsidRPr="00F1598D">
        <w:rPr>
          <w:sz w:val="28"/>
          <w:szCs w:val="28"/>
        </w:rPr>
        <w:t>анализ</w:t>
      </w:r>
      <w:r w:rsidR="00691833" w:rsidRPr="00F1598D">
        <w:rPr>
          <w:sz w:val="28"/>
          <w:szCs w:val="28"/>
        </w:rPr>
        <w:t xml:space="preserve"> </w:t>
      </w:r>
      <w:r w:rsidR="00A27E1D" w:rsidRPr="00F1598D">
        <w:rPr>
          <w:sz w:val="28"/>
          <w:szCs w:val="28"/>
        </w:rPr>
        <w:t>–</w:t>
      </w:r>
      <w:r w:rsidR="00C70BCC" w:rsidRPr="00F1598D">
        <w:rPr>
          <w:sz w:val="28"/>
          <w:szCs w:val="28"/>
        </w:rPr>
        <w:t xml:space="preserve"> </w:t>
      </w:r>
      <w:r w:rsidR="0001147D" w:rsidRPr="00F1598D">
        <w:rPr>
          <w:sz w:val="28"/>
          <w:szCs w:val="28"/>
        </w:rPr>
        <w:t>это</w:t>
      </w:r>
      <w:r w:rsidR="00A27E1D" w:rsidRPr="00F1598D">
        <w:rPr>
          <w:sz w:val="28"/>
          <w:szCs w:val="28"/>
        </w:rPr>
        <w:t xml:space="preserve"> </w:t>
      </w:r>
      <w:r w:rsidR="0001147D" w:rsidRPr="00F1598D">
        <w:rPr>
          <w:sz w:val="28"/>
          <w:szCs w:val="28"/>
        </w:rPr>
        <w:t xml:space="preserve">не пересказ научных работ, а сопоставление </w:t>
      </w:r>
      <w:r w:rsidR="00C70BCC" w:rsidRPr="00F1598D">
        <w:rPr>
          <w:sz w:val="28"/>
          <w:szCs w:val="28"/>
        </w:rPr>
        <w:t xml:space="preserve">различных </w:t>
      </w:r>
      <w:r w:rsidR="0001147D" w:rsidRPr="00F1598D">
        <w:rPr>
          <w:sz w:val="28"/>
          <w:szCs w:val="28"/>
        </w:rPr>
        <w:t xml:space="preserve">точек зрения на решение той или иной проблемы, систематизация информации и обоснование собственной позиции по обсуждаемому вопросу. </w:t>
      </w:r>
      <w:r w:rsidR="00C70BCC" w:rsidRPr="00F1598D">
        <w:rPr>
          <w:sz w:val="28"/>
          <w:szCs w:val="28"/>
        </w:rPr>
        <w:t xml:space="preserve">Выполняя </w:t>
      </w:r>
      <w:r w:rsidR="00854BFE" w:rsidRPr="00F1598D">
        <w:rPr>
          <w:sz w:val="28"/>
          <w:szCs w:val="28"/>
        </w:rPr>
        <w:t>курсов</w:t>
      </w:r>
      <w:r w:rsidR="00691833" w:rsidRPr="00F1598D">
        <w:rPr>
          <w:sz w:val="28"/>
          <w:szCs w:val="28"/>
        </w:rPr>
        <w:t>у</w:t>
      </w:r>
      <w:r w:rsidR="00C70BCC" w:rsidRPr="00F1598D">
        <w:rPr>
          <w:sz w:val="28"/>
          <w:szCs w:val="28"/>
        </w:rPr>
        <w:t>ю</w:t>
      </w:r>
      <w:r w:rsidR="00CB3A1B" w:rsidRPr="00F1598D">
        <w:rPr>
          <w:sz w:val="28"/>
          <w:szCs w:val="28"/>
        </w:rPr>
        <w:t xml:space="preserve"> </w:t>
      </w:r>
      <w:r w:rsidR="00854BFE" w:rsidRPr="00F1598D">
        <w:rPr>
          <w:sz w:val="28"/>
          <w:szCs w:val="28"/>
        </w:rPr>
        <w:t>работ</w:t>
      </w:r>
      <w:r w:rsidR="00C70BCC" w:rsidRPr="00F1598D">
        <w:rPr>
          <w:sz w:val="28"/>
          <w:szCs w:val="28"/>
        </w:rPr>
        <w:t xml:space="preserve">у, </w:t>
      </w:r>
      <w:r w:rsidR="00691833" w:rsidRPr="00F1598D">
        <w:rPr>
          <w:sz w:val="28"/>
          <w:szCs w:val="28"/>
        </w:rPr>
        <w:t xml:space="preserve">нужно </w:t>
      </w:r>
      <w:r w:rsidR="00854BFE" w:rsidRPr="00F1598D">
        <w:rPr>
          <w:sz w:val="28"/>
          <w:szCs w:val="28"/>
        </w:rPr>
        <w:t xml:space="preserve">соблюдать принцип авторства. </w:t>
      </w:r>
      <w:r w:rsidR="00C70BCC" w:rsidRPr="00F1598D">
        <w:rPr>
          <w:sz w:val="28"/>
          <w:szCs w:val="28"/>
        </w:rPr>
        <w:t xml:space="preserve"> </w:t>
      </w:r>
      <w:r w:rsidR="00854BFE" w:rsidRPr="00F1598D">
        <w:rPr>
          <w:sz w:val="28"/>
          <w:szCs w:val="28"/>
        </w:rPr>
        <w:t xml:space="preserve"> </w:t>
      </w:r>
      <w:r w:rsidR="00C70BCC" w:rsidRPr="00F1598D">
        <w:rPr>
          <w:sz w:val="28"/>
          <w:szCs w:val="28"/>
        </w:rPr>
        <w:t xml:space="preserve">При написании текста </w:t>
      </w:r>
      <w:r w:rsidR="00691833" w:rsidRPr="00F1598D">
        <w:rPr>
          <w:sz w:val="28"/>
          <w:szCs w:val="28"/>
        </w:rPr>
        <w:t>требуется</w:t>
      </w:r>
      <w:r w:rsidR="00854BFE" w:rsidRPr="00F1598D">
        <w:rPr>
          <w:sz w:val="28"/>
          <w:szCs w:val="28"/>
        </w:rPr>
        <w:t xml:space="preserve"> четко разграничить излагаемые концепции авторов и </w:t>
      </w:r>
      <w:r w:rsidR="00C70BCC" w:rsidRPr="00F1598D">
        <w:rPr>
          <w:sz w:val="28"/>
          <w:szCs w:val="28"/>
        </w:rPr>
        <w:t xml:space="preserve"> </w:t>
      </w:r>
      <w:r w:rsidR="00854BFE" w:rsidRPr="00F1598D">
        <w:rPr>
          <w:sz w:val="28"/>
          <w:szCs w:val="28"/>
        </w:rPr>
        <w:t xml:space="preserve"> собственные мнения, оценки, выводы, возражения </w:t>
      </w:r>
      <w:r w:rsidR="00C70BCC" w:rsidRPr="00F1598D">
        <w:rPr>
          <w:sz w:val="28"/>
          <w:szCs w:val="28"/>
        </w:rPr>
        <w:t xml:space="preserve"> </w:t>
      </w:r>
    </w:p>
    <w:p w:rsidR="003B2D35" w:rsidRPr="00F1598D" w:rsidRDefault="00C57E30" w:rsidP="00F1598D">
      <w:pPr>
        <w:spacing w:after="0" w:line="360" w:lineRule="auto"/>
        <w:ind w:left="0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Наибольшие трудности у студентов</w:t>
      </w:r>
      <w:r w:rsidR="003B2D35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вызывает</w:t>
      </w:r>
      <w:r w:rsidR="003B2D35" w:rsidRPr="00F1598D">
        <w:rPr>
          <w:sz w:val="28"/>
          <w:szCs w:val="28"/>
        </w:rPr>
        <w:t xml:space="preserve"> написание</w:t>
      </w:r>
      <w:r w:rsidRPr="00F1598D">
        <w:rPr>
          <w:sz w:val="28"/>
          <w:szCs w:val="28"/>
        </w:rPr>
        <w:t xml:space="preserve"> </w:t>
      </w:r>
      <w:r w:rsidR="00480D7E" w:rsidRPr="00F1598D">
        <w:rPr>
          <w:sz w:val="28"/>
          <w:szCs w:val="28"/>
        </w:rPr>
        <w:t>З</w:t>
      </w:r>
      <w:r w:rsidRPr="00F1598D">
        <w:rPr>
          <w:sz w:val="28"/>
          <w:szCs w:val="28"/>
        </w:rPr>
        <w:t>аключени</w:t>
      </w:r>
      <w:r w:rsidR="003B2D35" w:rsidRPr="00F1598D">
        <w:rPr>
          <w:sz w:val="28"/>
          <w:szCs w:val="28"/>
        </w:rPr>
        <w:t>я.</w:t>
      </w:r>
      <w:r w:rsidR="008D06EE" w:rsidRPr="00F1598D">
        <w:rPr>
          <w:sz w:val="28"/>
          <w:szCs w:val="28"/>
        </w:rPr>
        <w:t xml:space="preserve"> </w:t>
      </w:r>
      <w:r w:rsidR="003E08CE" w:rsidRPr="00F1598D">
        <w:rPr>
          <w:sz w:val="28"/>
          <w:szCs w:val="28"/>
        </w:rPr>
        <w:t xml:space="preserve">Оно не должно быть схематичным. Заключение пишется в развернутой форме, отражает результаты решения всех поставленных задач и не   </w:t>
      </w:r>
      <w:r w:rsidR="000B5006" w:rsidRPr="00F1598D">
        <w:rPr>
          <w:sz w:val="28"/>
          <w:szCs w:val="28"/>
        </w:rPr>
        <w:t>повторяет</w:t>
      </w:r>
      <w:r w:rsidR="00D24116" w:rsidRPr="00F1598D">
        <w:rPr>
          <w:sz w:val="28"/>
          <w:szCs w:val="28"/>
        </w:rPr>
        <w:t xml:space="preserve"> резюме по параграфам и выводы по главам.</w:t>
      </w:r>
      <w:r w:rsidR="003E08CE" w:rsidRPr="00F1598D">
        <w:rPr>
          <w:sz w:val="28"/>
          <w:szCs w:val="28"/>
        </w:rPr>
        <w:t xml:space="preserve"> В нем выраж</w:t>
      </w:r>
      <w:r w:rsidR="000B5006" w:rsidRPr="00F1598D">
        <w:rPr>
          <w:sz w:val="28"/>
          <w:szCs w:val="28"/>
        </w:rPr>
        <w:t xml:space="preserve">ается </w:t>
      </w:r>
      <w:r w:rsidR="008D06EE" w:rsidRPr="00F1598D">
        <w:rPr>
          <w:sz w:val="28"/>
          <w:szCs w:val="28"/>
        </w:rPr>
        <w:t xml:space="preserve"> </w:t>
      </w:r>
      <w:r w:rsidR="003E08CE" w:rsidRPr="00F1598D">
        <w:rPr>
          <w:sz w:val="28"/>
          <w:szCs w:val="28"/>
        </w:rPr>
        <w:t xml:space="preserve"> отношение</w:t>
      </w:r>
      <w:r w:rsidR="008D06EE" w:rsidRPr="00F1598D">
        <w:rPr>
          <w:sz w:val="28"/>
          <w:szCs w:val="28"/>
        </w:rPr>
        <w:t xml:space="preserve"> </w:t>
      </w:r>
      <w:r w:rsidR="00CB3A1B" w:rsidRPr="00F1598D">
        <w:rPr>
          <w:sz w:val="28"/>
          <w:szCs w:val="28"/>
        </w:rPr>
        <w:t>студента</w:t>
      </w:r>
      <w:r w:rsidR="003E08CE" w:rsidRPr="00F1598D">
        <w:rPr>
          <w:sz w:val="28"/>
          <w:szCs w:val="28"/>
        </w:rPr>
        <w:t xml:space="preserve"> к проделанной работе и да</w:t>
      </w:r>
      <w:r w:rsidR="000B5006" w:rsidRPr="00F1598D">
        <w:rPr>
          <w:sz w:val="28"/>
          <w:szCs w:val="28"/>
        </w:rPr>
        <w:t>ется</w:t>
      </w:r>
      <w:r w:rsidR="003E08CE" w:rsidRPr="00F1598D">
        <w:rPr>
          <w:sz w:val="28"/>
          <w:szCs w:val="28"/>
        </w:rPr>
        <w:t xml:space="preserve"> </w:t>
      </w:r>
      <w:r w:rsidR="00CB3A1B" w:rsidRPr="00F1598D">
        <w:rPr>
          <w:sz w:val="28"/>
          <w:szCs w:val="28"/>
        </w:rPr>
        <w:t xml:space="preserve">её </w:t>
      </w:r>
      <w:r w:rsidR="003E08CE" w:rsidRPr="00F1598D">
        <w:rPr>
          <w:sz w:val="28"/>
          <w:szCs w:val="28"/>
        </w:rPr>
        <w:t>авторская</w:t>
      </w:r>
      <w:r w:rsidR="00D24116" w:rsidRPr="00F1598D">
        <w:rPr>
          <w:sz w:val="28"/>
          <w:szCs w:val="28"/>
        </w:rPr>
        <w:t xml:space="preserve"> </w:t>
      </w:r>
      <w:r w:rsidR="003E08CE" w:rsidRPr="00F1598D">
        <w:rPr>
          <w:sz w:val="28"/>
          <w:szCs w:val="28"/>
        </w:rPr>
        <w:t xml:space="preserve">оценка. </w:t>
      </w:r>
      <w:r w:rsidR="00D24116" w:rsidRPr="00F1598D">
        <w:rPr>
          <w:sz w:val="28"/>
          <w:szCs w:val="28"/>
        </w:rPr>
        <w:t xml:space="preserve"> </w:t>
      </w:r>
    </w:p>
    <w:p w:rsidR="00480D7E" w:rsidRPr="00F1598D" w:rsidRDefault="00480D7E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Текст Заключения можно начать, обратившись вновь к актуальности</w:t>
      </w:r>
      <w:r w:rsidR="00C7004C" w:rsidRPr="00F1598D">
        <w:rPr>
          <w:sz w:val="28"/>
          <w:szCs w:val="28"/>
        </w:rPr>
        <w:t xml:space="preserve"> или цели исследования. Например, «Проведенное исследование показало, что </w:t>
      </w:r>
      <w:r w:rsidR="00C7004C" w:rsidRPr="00F1598D">
        <w:rPr>
          <w:sz w:val="28"/>
          <w:szCs w:val="28"/>
        </w:rPr>
        <w:lastRenderedPageBreak/>
        <w:t>изучаемая</w:t>
      </w:r>
      <w:r w:rsidR="00CF5803" w:rsidRPr="00F1598D">
        <w:rPr>
          <w:sz w:val="28"/>
          <w:szCs w:val="28"/>
        </w:rPr>
        <w:t xml:space="preserve"> </w:t>
      </w:r>
      <w:r w:rsidR="00C7004C" w:rsidRPr="00F1598D">
        <w:rPr>
          <w:sz w:val="28"/>
          <w:szCs w:val="28"/>
        </w:rPr>
        <w:t xml:space="preserve">нами проблема является актуальной. </w:t>
      </w:r>
      <w:r w:rsidR="00CF5803" w:rsidRPr="00F1598D">
        <w:rPr>
          <w:sz w:val="28"/>
          <w:szCs w:val="28"/>
        </w:rPr>
        <w:t xml:space="preserve">  Анализ научной литературы </w:t>
      </w:r>
      <w:r w:rsidR="00CB3A1B" w:rsidRPr="00F1598D">
        <w:rPr>
          <w:sz w:val="28"/>
          <w:szCs w:val="28"/>
        </w:rPr>
        <w:t>продемонстрировал</w:t>
      </w:r>
      <w:r w:rsidR="00CF5803" w:rsidRPr="00F1598D">
        <w:rPr>
          <w:sz w:val="28"/>
          <w:szCs w:val="28"/>
        </w:rPr>
        <w:t xml:space="preserve"> недостаточную разработанность тех ее аспектов, которые нашли отра</w:t>
      </w:r>
      <w:r w:rsidR="00E93C1E" w:rsidRPr="00F1598D">
        <w:rPr>
          <w:sz w:val="28"/>
          <w:szCs w:val="28"/>
        </w:rPr>
        <w:t>ж</w:t>
      </w:r>
      <w:r w:rsidR="00CF5803" w:rsidRPr="00F1598D">
        <w:rPr>
          <w:sz w:val="28"/>
          <w:szCs w:val="28"/>
        </w:rPr>
        <w:t>ение в наш</w:t>
      </w:r>
      <w:r w:rsidR="00E93C1E" w:rsidRPr="00F1598D">
        <w:rPr>
          <w:sz w:val="28"/>
          <w:szCs w:val="28"/>
        </w:rPr>
        <w:t>е</w:t>
      </w:r>
      <w:r w:rsidR="00CF5803" w:rsidRPr="00F1598D">
        <w:rPr>
          <w:sz w:val="28"/>
          <w:szCs w:val="28"/>
        </w:rPr>
        <w:t xml:space="preserve">й работе…»; «Цель </w:t>
      </w:r>
      <w:r w:rsidR="00CB3A1B" w:rsidRPr="00F1598D">
        <w:rPr>
          <w:sz w:val="28"/>
          <w:szCs w:val="28"/>
        </w:rPr>
        <w:t xml:space="preserve">курсовой </w:t>
      </w:r>
      <w:r w:rsidR="00CF5803" w:rsidRPr="00F1598D">
        <w:rPr>
          <w:sz w:val="28"/>
          <w:szCs w:val="28"/>
        </w:rPr>
        <w:t>работы заключалась</w:t>
      </w:r>
      <w:r w:rsidR="00CB3A1B" w:rsidRPr="00F1598D">
        <w:rPr>
          <w:sz w:val="28"/>
          <w:szCs w:val="28"/>
        </w:rPr>
        <w:t>…</w:t>
      </w:r>
      <w:r w:rsidR="00CF5803" w:rsidRPr="00F1598D">
        <w:rPr>
          <w:sz w:val="28"/>
          <w:szCs w:val="28"/>
        </w:rPr>
        <w:t xml:space="preserve"> Для достижения данной цели мы поставили ряд задач…</w:t>
      </w:r>
      <w:r w:rsidR="00A27E1D" w:rsidRPr="00F1598D">
        <w:rPr>
          <w:sz w:val="28"/>
          <w:szCs w:val="28"/>
        </w:rPr>
        <w:t xml:space="preserve"> </w:t>
      </w:r>
      <w:r w:rsidR="00CF5803" w:rsidRPr="00F1598D">
        <w:rPr>
          <w:sz w:val="28"/>
          <w:szCs w:val="28"/>
        </w:rPr>
        <w:t>Решая первую задачу, мы проанализировали…»</w:t>
      </w:r>
    </w:p>
    <w:p w:rsidR="00D12023" w:rsidRPr="00F1598D" w:rsidRDefault="00D12023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 Заключении подводятся итоги теоретического и эмпирического исследования в соответствии с его целью и задачами.  </w:t>
      </w:r>
    </w:p>
    <w:p w:rsidR="00E8548C" w:rsidRPr="00F1598D" w:rsidRDefault="00840C1F" w:rsidP="00F1598D">
      <w:pPr>
        <w:spacing w:after="0" w:line="360" w:lineRule="auto"/>
        <w:ind w:left="0" w:right="102" w:firstLine="709"/>
        <w:rPr>
          <w:sz w:val="28"/>
          <w:szCs w:val="28"/>
        </w:rPr>
      </w:pPr>
      <w:bookmarkStart w:id="12" w:name="_Hlk511228515"/>
      <w:r w:rsidRPr="00F1598D">
        <w:rPr>
          <w:sz w:val="28"/>
          <w:szCs w:val="28"/>
        </w:rPr>
        <w:t>Черновой вариант курсовой работы предоставляется для проверки   руководителю. Затем студент приступает к доработке курсового исследования с учетом высказанных замечаний и пожеланий, т.е. к завершающему этапу его выполнения. После этого курсовая работа оформляется в соответствии с требованиями ФГОС ВО, которые предъявляются к работам подобного рода, и в переплетенном виде сдается на каф</w:t>
      </w:r>
      <w:r w:rsidR="004C43A5" w:rsidRPr="00F1598D">
        <w:rPr>
          <w:sz w:val="28"/>
          <w:szCs w:val="28"/>
        </w:rPr>
        <w:t>ед</w:t>
      </w:r>
      <w:r w:rsidRPr="00F1598D">
        <w:rPr>
          <w:sz w:val="28"/>
          <w:szCs w:val="28"/>
        </w:rPr>
        <w:t xml:space="preserve">ру общей психологии.  </w:t>
      </w:r>
      <w:bookmarkEnd w:id="12"/>
    </w:p>
    <w:p w:rsidR="003A73FB" w:rsidRPr="00F1598D" w:rsidRDefault="003A73FB" w:rsidP="00F1598D">
      <w:pPr>
        <w:spacing w:after="0" w:line="360" w:lineRule="auto"/>
        <w:ind w:left="-15" w:right="102" w:firstLine="709"/>
        <w:rPr>
          <w:sz w:val="28"/>
          <w:szCs w:val="28"/>
        </w:rPr>
      </w:pPr>
    </w:p>
    <w:p w:rsidR="00F1598D" w:rsidRPr="00F1598D" w:rsidRDefault="00F1598D" w:rsidP="00F1598D">
      <w:pPr>
        <w:spacing w:after="0" w:line="360" w:lineRule="auto"/>
        <w:ind w:left="-15" w:right="102" w:firstLine="709"/>
        <w:rPr>
          <w:sz w:val="28"/>
          <w:szCs w:val="28"/>
        </w:rPr>
      </w:pPr>
    </w:p>
    <w:p w:rsidR="008D06EE" w:rsidRPr="0047418A" w:rsidRDefault="00A27E1D" w:rsidP="0047418A">
      <w:pPr>
        <w:pStyle w:val="2"/>
        <w:ind w:left="0" w:firstLine="85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511836201"/>
      <w:r w:rsidRPr="004741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</w:t>
      </w:r>
      <w:r w:rsidR="008D06EE" w:rsidRPr="0047418A">
        <w:rPr>
          <w:rFonts w:ascii="Times New Roman" w:hAnsi="Times New Roman" w:cs="Times New Roman"/>
          <w:b/>
          <w:color w:val="auto"/>
          <w:sz w:val="28"/>
          <w:szCs w:val="28"/>
        </w:rPr>
        <w:t>Работа над эмпирической частью исследования</w:t>
      </w:r>
      <w:bookmarkEnd w:id="13"/>
    </w:p>
    <w:p w:rsidR="00F1598D" w:rsidRPr="00F1598D" w:rsidRDefault="00F1598D" w:rsidP="00F1598D">
      <w:pPr>
        <w:spacing w:after="0" w:line="360" w:lineRule="auto"/>
        <w:ind w:left="0" w:right="102" w:firstLine="709"/>
        <w:rPr>
          <w:b/>
          <w:sz w:val="28"/>
          <w:szCs w:val="28"/>
        </w:rPr>
      </w:pPr>
    </w:p>
    <w:p w:rsidR="00042F3E" w:rsidRPr="00F1598D" w:rsidRDefault="00DD7577" w:rsidP="00F1598D">
      <w:pPr>
        <w:spacing w:after="0" w:line="360" w:lineRule="auto"/>
        <w:ind w:left="0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Междисциплинарная курсовая работа предполагает проведение эмпирического</w:t>
      </w:r>
      <w:r w:rsidR="00E84DF7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исследования по </w:t>
      </w:r>
      <w:r w:rsidR="00E84DF7" w:rsidRPr="00F1598D">
        <w:rPr>
          <w:sz w:val="28"/>
          <w:szCs w:val="28"/>
        </w:rPr>
        <w:t>выбранной</w:t>
      </w:r>
      <w:r w:rsidRPr="00F1598D">
        <w:rPr>
          <w:sz w:val="28"/>
          <w:szCs w:val="28"/>
        </w:rPr>
        <w:t xml:space="preserve"> теме.</w:t>
      </w:r>
      <w:r w:rsidR="00362602" w:rsidRPr="00F1598D">
        <w:rPr>
          <w:sz w:val="28"/>
          <w:szCs w:val="28"/>
        </w:rPr>
        <w:t xml:space="preserve"> </w:t>
      </w:r>
      <w:r w:rsidR="00E84DF7" w:rsidRPr="00F1598D">
        <w:rPr>
          <w:sz w:val="28"/>
          <w:szCs w:val="28"/>
        </w:rPr>
        <w:t>Р</w:t>
      </w:r>
      <w:r w:rsidR="00362602" w:rsidRPr="00F1598D">
        <w:rPr>
          <w:sz w:val="28"/>
          <w:szCs w:val="28"/>
        </w:rPr>
        <w:t xml:space="preserve">езультаты </w:t>
      </w:r>
      <w:r w:rsidR="00E84DF7" w:rsidRPr="00F1598D">
        <w:rPr>
          <w:sz w:val="28"/>
          <w:szCs w:val="28"/>
        </w:rPr>
        <w:t xml:space="preserve">  эмпирического исследования оформляются в</w:t>
      </w:r>
      <w:r w:rsidR="007B3C27" w:rsidRPr="00F1598D">
        <w:rPr>
          <w:sz w:val="28"/>
          <w:szCs w:val="28"/>
        </w:rPr>
        <w:t xml:space="preserve"> </w:t>
      </w:r>
      <w:r w:rsidR="00E84DF7" w:rsidRPr="00F1598D">
        <w:rPr>
          <w:sz w:val="28"/>
          <w:szCs w:val="28"/>
        </w:rPr>
        <w:t>виде</w:t>
      </w:r>
      <w:r w:rsidR="007B3C27" w:rsidRPr="00F1598D">
        <w:rPr>
          <w:sz w:val="28"/>
          <w:szCs w:val="28"/>
        </w:rPr>
        <w:t xml:space="preserve"> </w:t>
      </w:r>
      <w:r w:rsidR="00E84DF7" w:rsidRPr="00F1598D">
        <w:rPr>
          <w:sz w:val="28"/>
          <w:szCs w:val="28"/>
        </w:rPr>
        <w:t>отдельного</w:t>
      </w:r>
      <w:r w:rsidR="00362602" w:rsidRPr="00F1598D">
        <w:rPr>
          <w:sz w:val="28"/>
          <w:szCs w:val="28"/>
        </w:rPr>
        <w:t xml:space="preserve"> параграф</w:t>
      </w:r>
      <w:r w:rsidR="00E84DF7" w:rsidRPr="00F1598D">
        <w:rPr>
          <w:sz w:val="28"/>
          <w:szCs w:val="28"/>
        </w:rPr>
        <w:t>а.</w:t>
      </w:r>
      <w:r w:rsidR="00362602" w:rsidRPr="00F1598D">
        <w:rPr>
          <w:sz w:val="28"/>
          <w:szCs w:val="28"/>
        </w:rPr>
        <w:t xml:space="preserve"> </w:t>
      </w:r>
      <w:r w:rsidR="00E84DF7" w:rsidRPr="00F1598D">
        <w:rPr>
          <w:sz w:val="28"/>
          <w:szCs w:val="28"/>
        </w:rPr>
        <w:t xml:space="preserve">Как правило, </w:t>
      </w:r>
      <w:r w:rsidR="007B3C27" w:rsidRPr="00F1598D">
        <w:rPr>
          <w:sz w:val="28"/>
          <w:szCs w:val="28"/>
        </w:rPr>
        <w:t>это последний параграф второй главы. Данный п</w:t>
      </w:r>
      <w:r w:rsidR="0059692C" w:rsidRPr="00F1598D">
        <w:rPr>
          <w:sz w:val="28"/>
          <w:szCs w:val="28"/>
        </w:rPr>
        <w:t>араграф</w:t>
      </w:r>
      <w:r w:rsidR="007B3C27" w:rsidRPr="00F1598D">
        <w:rPr>
          <w:sz w:val="28"/>
          <w:szCs w:val="28"/>
        </w:rPr>
        <w:t xml:space="preserve"> </w:t>
      </w:r>
      <w:r w:rsidR="0059692C" w:rsidRPr="00F1598D">
        <w:rPr>
          <w:sz w:val="28"/>
          <w:szCs w:val="28"/>
        </w:rPr>
        <w:t>должен включать</w:t>
      </w:r>
      <w:r w:rsidR="007B3C27" w:rsidRPr="00F1598D">
        <w:rPr>
          <w:sz w:val="28"/>
          <w:szCs w:val="28"/>
        </w:rPr>
        <w:t xml:space="preserve"> цель эмпирического исследования, краткую характеристику выборки и</w:t>
      </w:r>
      <w:r w:rsidR="0059692C" w:rsidRPr="00F1598D">
        <w:rPr>
          <w:sz w:val="28"/>
          <w:szCs w:val="28"/>
        </w:rPr>
        <w:t xml:space="preserve"> </w:t>
      </w:r>
      <w:r w:rsidR="004C43A5" w:rsidRPr="00F1598D">
        <w:rPr>
          <w:sz w:val="28"/>
          <w:szCs w:val="28"/>
        </w:rPr>
        <w:t>обоснование</w:t>
      </w:r>
      <w:r w:rsidR="004E0E20" w:rsidRPr="00F1598D">
        <w:rPr>
          <w:sz w:val="28"/>
          <w:szCs w:val="28"/>
        </w:rPr>
        <w:t xml:space="preserve"> </w:t>
      </w:r>
      <w:r w:rsidR="0059692C" w:rsidRPr="00F1598D">
        <w:rPr>
          <w:sz w:val="28"/>
          <w:szCs w:val="28"/>
        </w:rPr>
        <w:t>используемы</w:t>
      </w:r>
      <w:r w:rsidR="004C43A5" w:rsidRPr="00F1598D">
        <w:rPr>
          <w:sz w:val="28"/>
          <w:szCs w:val="28"/>
        </w:rPr>
        <w:t>х</w:t>
      </w:r>
      <w:r w:rsidR="004E0E20" w:rsidRPr="00F1598D">
        <w:rPr>
          <w:sz w:val="28"/>
          <w:szCs w:val="28"/>
        </w:rPr>
        <w:t xml:space="preserve"> </w:t>
      </w:r>
      <w:r w:rsidR="0059692C" w:rsidRPr="00F1598D">
        <w:rPr>
          <w:sz w:val="28"/>
          <w:szCs w:val="28"/>
        </w:rPr>
        <w:t>методик</w:t>
      </w:r>
      <w:r w:rsidR="004E0E20" w:rsidRPr="00F1598D">
        <w:rPr>
          <w:sz w:val="28"/>
          <w:szCs w:val="28"/>
        </w:rPr>
        <w:t xml:space="preserve">. </w:t>
      </w:r>
      <w:r w:rsidR="00362602" w:rsidRPr="00F1598D">
        <w:rPr>
          <w:sz w:val="28"/>
          <w:szCs w:val="28"/>
        </w:rPr>
        <w:t>Формулирование гипотезы в междисциплинарной курсовой</w:t>
      </w:r>
      <w:r w:rsidR="00A00730" w:rsidRPr="00F1598D">
        <w:rPr>
          <w:sz w:val="28"/>
          <w:szCs w:val="28"/>
        </w:rPr>
        <w:t xml:space="preserve"> </w:t>
      </w:r>
      <w:r w:rsidR="00362602" w:rsidRPr="00F1598D">
        <w:rPr>
          <w:sz w:val="28"/>
          <w:szCs w:val="28"/>
        </w:rPr>
        <w:t xml:space="preserve">работе необязательно. </w:t>
      </w:r>
      <w:r w:rsidR="00E84DF7" w:rsidRPr="00F1598D">
        <w:rPr>
          <w:sz w:val="28"/>
          <w:szCs w:val="28"/>
        </w:rPr>
        <w:t xml:space="preserve"> </w:t>
      </w:r>
      <w:r w:rsidR="004E0E20" w:rsidRPr="00F1598D">
        <w:rPr>
          <w:sz w:val="28"/>
          <w:szCs w:val="28"/>
        </w:rPr>
        <w:t>При желании студент может сформулировать рабочую гипотезу</w:t>
      </w:r>
      <w:r w:rsidR="00362602" w:rsidRPr="00F1598D">
        <w:rPr>
          <w:sz w:val="28"/>
          <w:szCs w:val="28"/>
        </w:rPr>
        <w:t>, исходя из анализа теор</w:t>
      </w:r>
      <w:r w:rsidR="00A00730" w:rsidRPr="00F1598D">
        <w:rPr>
          <w:sz w:val="28"/>
          <w:szCs w:val="28"/>
        </w:rPr>
        <w:t xml:space="preserve">етического материала. </w:t>
      </w:r>
      <w:r w:rsidR="004E0E20" w:rsidRPr="00F1598D">
        <w:rPr>
          <w:sz w:val="28"/>
          <w:szCs w:val="28"/>
        </w:rPr>
        <w:t xml:space="preserve"> </w:t>
      </w:r>
    </w:p>
    <w:p w:rsidR="004C43A5" w:rsidRPr="00F1598D" w:rsidRDefault="004E0E20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Поскольку междисциплинарная курсовая работа является первым самостоятельным исследованием бакалавров, допускается небольшой объем </w:t>
      </w:r>
      <w:r w:rsidRPr="00F1598D">
        <w:rPr>
          <w:sz w:val="28"/>
          <w:szCs w:val="28"/>
        </w:rPr>
        <w:lastRenderedPageBreak/>
        <w:t>выборки в количестве 10 – 15 человек</w:t>
      </w:r>
      <w:r w:rsidR="00CE42E6" w:rsidRPr="00F1598D">
        <w:rPr>
          <w:sz w:val="28"/>
          <w:szCs w:val="28"/>
        </w:rPr>
        <w:t>. Выборка должна быть однородной</w:t>
      </w:r>
      <w:r w:rsidR="007B3C27" w:rsidRPr="00F1598D">
        <w:rPr>
          <w:sz w:val="28"/>
          <w:szCs w:val="28"/>
        </w:rPr>
        <w:t xml:space="preserve"> по возрасту или статусу. Например, включать студентов, учащихся старших или младших классов и т.п. </w:t>
      </w:r>
      <w:r w:rsidR="00C33436" w:rsidRPr="00F1598D">
        <w:rPr>
          <w:sz w:val="28"/>
          <w:szCs w:val="28"/>
        </w:rPr>
        <w:t xml:space="preserve"> </w:t>
      </w:r>
      <w:r w:rsidR="007B3C27" w:rsidRPr="00F1598D">
        <w:rPr>
          <w:sz w:val="28"/>
          <w:szCs w:val="28"/>
        </w:rPr>
        <w:t xml:space="preserve"> </w:t>
      </w:r>
      <w:r w:rsidR="00C33436" w:rsidRPr="00F1598D">
        <w:rPr>
          <w:sz w:val="28"/>
          <w:szCs w:val="28"/>
        </w:rPr>
        <w:t xml:space="preserve"> </w:t>
      </w:r>
      <w:r w:rsidR="007B3C27" w:rsidRPr="00F1598D">
        <w:rPr>
          <w:sz w:val="28"/>
          <w:szCs w:val="28"/>
        </w:rPr>
        <w:t xml:space="preserve"> </w:t>
      </w:r>
      <w:r w:rsidR="00C33436" w:rsidRPr="00F1598D">
        <w:rPr>
          <w:sz w:val="28"/>
          <w:szCs w:val="28"/>
        </w:rPr>
        <w:t xml:space="preserve"> </w:t>
      </w:r>
    </w:p>
    <w:p w:rsidR="00042F3E" w:rsidRPr="00F1598D" w:rsidRDefault="007B3C27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Для в</w:t>
      </w:r>
      <w:r w:rsidR="00C33436" w:rsidRPr="00F1598D">
        <w:rPr>
          <w:sz w:val="28"/>
          <w:szCs w:val="28"/>
        </w:rPr>
        <w:t>ыполнени</w:t>
      </w:r>
      <w:r w:rsidR="00C340B7" w:rsidRPr="00F1598D">
        <w:rPr>
          <w:sz w:val="28"/>
          <w:szCs w:val="28"/>
        </w:rPr>
        <w:t>я</w:t>
      </w:r>
      <w:r w:rsidR="00C33436" w:rsidRPr="00F1598D">
        <w:rPr>
          <w:sz w:val="28"/>
          <w:szCs w:val="28"/>
        </w:rPr>
        <w:t xml:space="preserve"> данной курсовой работы </w:t>
      </w:r>
      <w:r w:rsidRPr="00F1598D">
        <w:rPr>
          <w:sz w:val="28"/>
          <w:szCs w:val="28"/>
        </w:rPr>
        <w:t xml:space="preserve">достаточно </w:t>
      </w:r>
      <w:r w:rsidR="00CE42E6" w:rsidRPr="00F1598D">
        <w:rPr>
          <w:sz w:val="28"/>
          <w:szCs w:val="28"/>
        </w:rPr>
        <w:t xml:space="preserve">применение </w:t>
      </w:r>
      <w:r w:rsidR="004E0E20" w:rsidRPr="00F1598D">
        <w:rPr>
          <w:sz w:val="28"/>
          <w:szCs w:val="28"/>
        </w:rPr>
        <w:t xml:space="preserve">одной - двух методик. </w:t>
      </w:r>
      <w:r w:rsidR="00C33436" w:rsidRPr="00F1598D">
        <w:rPr>
          <w:sz w:val="28"/>
          <w:szCs w:val="28"/>
        </w:rPr>
        <w:t xml:space="preserve">В зависимости от темы исследования </w:t>
      </w:r>
      <w:r w:rsidR="00C340B7" w:rsidRPr="00F1598D">
        <w:rPr>
          <w:sz w:val="28"/>
          <w:szCs w:val="28"/>
        </w:rPr>
        <w:t xml:space="preserve">используются  </w:t>
      </w:r>
      <w:r w:rsidR="00C33436" w:rsidRPr="00F1598D">
        <w:rPr>
          <w:sz w:val="28"/>
          <w:szCs w:val="28"/>
        </w:rPr>
        <w:t xml:space="preserve"> </w:t>
      </w:r>
      <w:r w:rsidR="00C340B7" w:rsidRPr="00F1598D">
        <w:rPr>
          <w:sz w:val="28"/>
          <w:szCs w:val="28"/>
        </w:rPr>
        <w:t>психодиагностические тесты,</w:t>
      </w:r>
      <w:r w:rsidR="00C33436" w:rsidRPr="00F1598D">
        <w:rPr>
          <w:sz w:val="28"/>
          <w:szCs w:val="28"/>
        </w:rPr>
        <w:t xml:space="preserve"> опыты или эксперимент</w:t>
      </w:r>
      <w:r w:rsidR="00C340B7" w:rsidRPr="00F1598D">
        <w:rPr>
          <w:sz w:val="28"/>
          <w:szCs w:val="28"/>
        </w:rPr>
        <w:t>ы</w:t>
      </w:r>
      <w:r w:rsidR="00C33436" w:rsidRPr="00F1598D">
        <w:rPr>
          <w:sz w:val="28"/>
          <w:szCs w:val="28"/>
        </w:rPr>
        <w:t>.</w:t>
      </w:r>
      <w:r w:rsidR="002B2063" w:rsidRPr="00F1598D">
        <w:rPr>
          <w:sz w:val="28"/>
          <w:szCs w:val="28"/>
        </w:rPr>
        <w:t xml:space="preserve"> </w:t>
      </w:r>
      <w:r w:rsidR="00CE42E6" w:rsidRPr="00F1598D">
        <w:rPr>
          <w:sz w:val="28"/>
          <w:szCs w:val="28"/>
        </w:rPr>
        <w:t>Эмпирический материал студент</w:t>
      </w:r>
      <w:r w:rsidR="00C340B7" w:rsidRPr="00F1598D">
        <w:rPr>
          <w:sz w:val="28"/>
          <w:szCs w:val="28"/>
        </w:rPr>
        <w:t>ы могут собрать</w:t>
      </w:r>
      <w:r w:rsidR="002B2063" w:rsidRPr="00F1598D">
        <w:rPr>
          <w:sz w:val="28"/>
          <w:szCs w:val="28"/>
        </w:rPr>
        <w:t xml:space="preserve"> по</w:t>
      </w:r>
      <w:r w:rsidR="008B7E70" w:rsidRPr="00F1598D">
        <w:rPr>
          <w:sz w:val="28"/>
          <w:szCs w:val="28"/>
        </w:rPr>
        <w:t xml:space="preserve"> </w:t>
      </w:r>
      <w:r w:rsidR="002B2063" w:rsidRPr="00F1598D">
        <w:rPr>
          <w:sz w:val="28"/>
          <w:szCs w:val="28"/>
        </w:rPr>
        <w:t xml:space="preserve">месту </w:t>
      </w:r>
      <w:r w:rsidR="00C340B7" w:rsidRPr="00F1598D">
        <w:rPr>
          <w:sz w:val="28"/>
          <w:szCs w:val="28"/>
        </w:rPr>
        <w:t xml:space="preserve">учебы или </w:t>
      </w:r>
      <w:r w:rsidR="002B2063" w:rsidRPr="00F1598D">
        <w:rPr>
          <w:sz w:val="28"/>
          <w:szCs w:val="28"/>
        </w:rPr>
        <w:t>работы</w:t>
      </w:r>
      <w:r w:rsidR="00C340B7" w:rsidRPr="00F1598D">
        <w:rPr>
          <w:sz w:val="28"/>
          <w:szCs w:val="28"/>
        </w:rPr>
        <w:t>.</w:t>
      </w:r>
      <w:r w:rsidR="002B2063" w:rsidRPr="00F1598D">
        <w:rPr>
          <w:sz w:val="28"/>
          <w:szCs w:val="28"/>
        </w:rPr>
        <w:t xml:space="preserve"> Кроме того, мо</w:t>
      </w:r>
      <w:r w:rsidR="008B7E70" w:rsidRPr="00F1598D">
        <w:rPr>
          <w:sz w:val="28"/>
          <w:szCs w:val="28"/>
        </w:rPr>
        <w:t>жно во</w:t>
      </w:r>
      <w:r w:rsidR="002B2063" w:rsidRPr="00F1598D">
        <w:rPr>
          <w:sz w:val="28"/>
          <w:szCs w:val="28"/>
        </w:rPr>
        <w:t>спользовать</w:t>
      </w:r>
      <w:r w:rsidR="008B7E70" w:rsidRPr="00F1598D">
        <w:rPr>
          <w:sz w:val="28"/>
          <w:szCs w:val="28"/>
        </w:rPr>
        <w:t>ся</w:t>
      </w:r>
      <w:r w:rsidR="002B2063" w:rsidRPr="00F1598D">
        <w:rPr>
          <w:sz w:val="28"/>
          <w:szCs w:val="28"/>
        </w:rPr>
        <w:t xml:space="preserve"> материал</w:t>
      </w:r>
      <w:r w:rsidR="008B7E70" w:rsidRPr="00F1598D">
        <w:rPr>
          <w:sz w:val="28"/>
          <w:szCs w:val="28"/>
        </w:rPr>
        <w:t>ами</w:t>
      </w:r>
      <w:r w:rsidR="002B2063" w:rsidRPr="00F1598D">
        <w:rPr>
          <w:sz w:val="28"/>
          <w:szCs w:val="28"/>
        </w:rPr>
        <w:t>, полученны</w:t>
      </w:r>
      <w:r w:rsidR="008B7E70" w:rsidRPr="00F1598D">
        <w:rPr>
          <w:sz w:val="28"/>
          <w:szCs w:val="28"/>
        </w:rPr>
        <w:t>ми</w:t>
      </w:r>
      <w:r w:rsidR="002B2063" w:rsidRPr="00F1598D">
        <w:rPr>
          <w:sz w:val="28"/>
          <w:szCs w:val="28"/>
        </w:rPr>
        <w:t xml:space="preserve"> на занятиях </w:t>
      </w:r>
      <w:r w:rsidR="00CE42E6" w:rsidRPr="00F1598D">
        <w:rPr>
          <w:sz w:val="28"/>
          <w:szCs w:val="28"/>
        </w:rPr>
        <w:t xml:space="preserve">общего психологического практикума.  </w:t>
      </w:r>
    </w:p>
    <w:p w:rsidR="0082225A" w:rsidRPr="00F1598D" w:rsidRDefault="008B7E70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Д</w:t>
      </w:r>
      <w:r w:rsidR="00A96548" w:rsidRPr="00F1598D">
        <w:rPr>
          <w:sz w:val="28"/>
          <w:szCs w:val="28"/>
        </w:rPr>
        <w:t xml:space="preserve">ля обработки полученных данных необходимо </w:t>
      </w:r>
      <w:r w:rsidRPr="00F1598D">
        <w:rPr>
          <w:sz w:val="28"/>
          <w:szCs w:val="28"/>
        </w:rPr>
        <w:t xml:space="preserve">применять </w:t>
      </w:r>
      <w:r w:rsidR="00A96548" w:rsidRPr="00F1598D">
        <w:rPr>
          <w:sz w:val="28"/>
          <w:szCs w:val="28"/>
        </w:rPr>
        <w:t xml:space="preserve">математическую статистику: подсчет средних данных, медианы, установление тесноты связей между показателями, выявление значимости различий и др. </w:t>
      </w:r>
      <w:r w:rsidR="00A00730" w:rsidRPr="00F1598D">
        <w:rPr>
          <w:sz w:val="28"/>
          <w:szCs w:val="28"/>
        </w:rPr>
        <w:t xml:space="preserve"> Выбор методов математической обработки результатов зависит от цели и задач исследования. </w:t>
      </w:r>
      <w:r w:rsidRPr="00F1598D">
        <w:rPr>
          <w:sz w:val="28"/>
          <w:szCs w:val="28"/>
        </w:rPr>
        <w:t>П</w:t>
      </w:r>
      <w:r w:rsidR="00A96548" w:rsidRPr="00F1598D">
        <w:rPr>
          <w:sz w:val="28"/>
          <w:szCs w:val="28"/>
        </w:rPr>
        <w:t>олученные результаты</w:t>
      </w:r>
      <w:r w:rsidRPr="00F1598D">
        <w:rPr>
          <w:sz w:val="28"/>
          <w:szCs w:val="28"/>
        </w:rPr>
        <w:t xml:space="preserve"> в тексте курсовой работы</w:t>
      </w:r>
      <w:r w:rsidR="00A96548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оформляются </w:t>
      </w:r>
      <w:r w:rsidR="00A96548" w:rsidRPr="00F1598D">
        <w:rPr>
          <w:sz w:val="28"/>
          <w:szCs w:val="28"/>
        </w:rPr>
        <w:t>в виде таблиц и рисунков</w:t>
      </w:r>
      <w:r w:rsidR="00D0617C" w:rsidRPr="00F1598D">
        <w:rPr>
          <w:sz w:val="28"/>
          <w:szCs w:val="28"/>
        </w:rPr>
        <w:t xml:space="preserve"> </w:t>
      </w:r>
      <w:r w:rsidR="00A96548" w:rsidRPr="00F1598D">
        <w:rPr>
          <w:sz w:val="28"/>
          <w:szCs w:val="28"/>
        </w:rPr>
        <w:t xml:space="preserve">(графиков, </w:t>
      </w:r>
      <w:r w:rsidR="00D0617C" w:rsidRPr="00F1598D">
        <w:rPr>
          <w:sz w:val="28"/>
          <w:szCs w:val="28"/>
        </w:rPr>
        <w:t>диаграмм).</w:t>
      </w:r>
      <w:r w:rsidR="0001147D" w:rsidRPr="00F1598D">
        <w:rPr>
          <w:sz w:val="28"/>
          <w:szCs w:val="28"/>
        </w:rPr>
        <w:t xml:space="preserve"> </w:t>
      </w:r>
      <w:r w:rsidR="006F4AC4" w:rsidRPr="00F1598D">
        <w:rPr>
          <w:sz w:val="28"/>
          <w:szCs w:val="28"/>
        </w:rPr>
        <w:t>Таблицы</w:t>
      </w:r>
      <w:r w:rsidRPr="00F1598D">
        <w:rPr>
          <w:sz w:val="28"/>
          <w:szCs w:val="28"/>
        </w:rPr>
        <w:t xml:space="preserve"> </w:t>
      </w:r>
      <w:r w:rsidR="006F4AC4" w:rsidRPr="00F1598D">
        <w:rPr>
          <w:sz w:val="28"/>
          <w:szCs w:val="28"/>
        </w:rPr>
        <w:t>первичных</w:t>
      </w:r>
      <w:r w:rsidRPr="00F1598D">
        <w:rPr>
          <w:sz w:val="28"/>
          <w:szCs w:val="28"/>
        </w:rPr>
        <w:t xml:space="preserve"> </w:t>
      </w:r>
      <w:r w:rsidR="006F4AC4" w:rsidRPr="00F1598D">
        <w:rPr>
          <w:sz w:val="28"/>
          <w:szCs w:val="28"/>
        </w:rPr>
        <w:t>данных</w:t>
      </w:r>
      <w:r w:rsidRPr="00F1598D">
        <w:rPr>
          <w:sz w:val="28"/>
          <w:szCs w:val="28"/>
        </w:rPr>
        <w:t xml:space="preserve"> в основной текст курсовой работы не включаются, а</w:t>
      </w:r>
      <w:r w:rsidR="006F4AC4" w:rsidRPr="00F1598D">
        <w:rPr>
          <w:sz w:val="28"/>
          <w:szCs w:val="28"/>
        </w:rPr>
        <w:t xml:space="preserve"> разме</w:t>
      </w:r>
      <w:r w:rsidRPr="00F1598D">
        <w:rPr>
          <w:sz w:val="28"/>
          <w:szCs w:val="28"/>
        </w:rPr>
        <w:t xml:space="preserve">щаются </w:t>
      </w:r>
      <w:r w:rsidR="006F4AC4" w:rsidRPr="00F1598D">
        <w:rPr>
          <w:sz w:val="28"/>
          <w:szCs w:val="28"/>
        </w:rPr>
        <w:t>в Приложениях.</w:t>
      </w:r>
    </w:p>
    <w:p w:rsidR="0082225A" w:rsidRPr="00F1598D" w:rsidRDefault="00D0617C" w:rsidP="00F1598D">
      <w:pPr>
        <w:spacing w:after="0" w:line="360" w:lineRule="auto"/>
        <w:ind w:left="-15" w:right="102" w:firstLine="709"/>
        <w:rPr>
          <w:sz w:val="28"/>
          <w:szCs w:val="28"/>
        </w:rPr>
      </w:pPr>
      <w:r w:rsidRPr="00F1598D">
        <w:rPr>
          <w:sz w:val="28"/>
          <w:szCs w:val="28"/>
        </w:rPr>
        <w:t>В данном параграфе необходимо не только представить анализ эмпирическ</w:t>
      </w:r>
      <w:r w:rsidR="00331088" w:rsidRPr="00F1598D">
        <w:rPr>
          <w:sz w:val="28"/>
          <w:szCs w:val="28"/>
        </w:rPr>
        <w:t>ого материала</w:t>
      </w:r>
      <w:r w:rsidR="00A27E1D" w:rsidRPr="00F1598D">
        <w:rPr>
          <w:sz w:val="28"/>
          <w:szCs w:val="28"/>
        </w:rPr>
        <w:t>,</w:t>
      </w:r>
      <w:r w:rsidRPr="00F1598D">
        <w:rPr>
          <w:sz w:val="28"/>
          <w:szCs w:val="28"/>
        </w:rPr>
        <w:t xml:space="preserve"> но и проинтерпретировать </w:t>
      </w:r>
      <w:r w:rsidR="00331088" w:rsidRPr="00F1598D">
        <w:rPr>
          <w:sz w:val="28"/>
          <w:szCs w:val="28"/>
        </w:rPr>
        <w:t>его</w:t>
      </w:r>
      <w:r w:rsidRPr="00F1598D">
        <w:rPr>
          <w:sz w:val="28"/>
          <w:szCs w:val="28"/>
        </w:rPr>
        <w:t>.</w:t>
      </w:r>
      <w:r w:rsidR="0001147D" w:rsidRPr="00F1598D">
        <w:rPr>
          <w:sz w:val="28"/>
          <w:szCs w:val="28"/>
        </w:rPr>
        <w:t xml:space="preserve">  Интерпретация подразумевает объяснение полученн</w:t>
      </w:r>
      <w:r w:rsidR="00331088" w:rsidRPr="00F1598D">
        <w:rPr>
          <w:sz w:val="28"/>
          <w:szCs w:val="28"/>
        </w:rPr>
        <w:t>ых</w:t>
      </w:r>
      <w:r w:rsidR="00465C41" w:rsidRPr="00F1598D">
        <w:rPr>
          <w:sz w:val="28"/>
          <w:szCs w:val="28"/>
        </w:rPr>
        <w:t xml:space="preserve"> </w:t>
      </w:r>
      <w:r w:rsidR="00331088" w:rsidRPr="00F1598D">
        <w:rPr>
          <w:sz w:val="28"/>
          <w:szCs w:val="28"/>
        </w:rPr>
        <w:t>результатов</w:t>
      </w:r>
      <w:r w:rsidR="0001147D" w:rsidRPr="00F1598D">
        <w:rPr>
          <w:sz w:val="28"/>
          <w:szCs w:val="28"/>
        </w:rPr>
        <w:t xml:space="preserve"> в контексте психологических закономерностей, особенностей, характеристик изучаемых явлений. </w:t>
      </w:r>
      <w:r w:rsidR="002B2063" w:rsidRPr="00F1598D">
        <w:rPr>
          <w:sz w:val="28"/>
          <w:szCs w:val="28"/>
        </w:rPr>
        <w:t xml:space="preserve">В </w:t>
      </w:r>
      <w:r w:rsidR="0001147D" w:rsidRPr="00F1598D">
        <w:rPr>
          <w:sz w:val="28"/>
          <w:szCs w:val="28"/>
        </w:rPr>
        <w:t>процессе интерпретации необходимо опираться на теоретический материал, который студент анализир</w:t>
      </w:r>
      <w:r w:rsidR="002B2063" w:rsidRPr="00F1598D">
        <w:rPr>
          <w:sz w:val="28"/>
          <w:szCs w:val="28"/>
        </w:rPr>
        <w:t xml:space="preserve">ует </w:t>
      </w:r>
      <w:r w:rsidR="0001147D" w:rsidRPr="00F1598D">
        <w:rPr>
          <w:sz w:val="28"/>
          <w:szCs w:val="28"/>
        </w:rPr>
        <w:t>в</w:t>
      </w:r>
      <w:r w:rsidR="00D12023" w:rsidRPr="00F1598D">
        <w:rPr>
          <w:sz w:val="28"/>
          <w:szCs w:val="28"/>
        </w:rPr>
        <w:t xml:space="preserve"> первой главе</w:t>
      </w:r>
      <w:r w:rsidR="0001147D" w:rsidRPr="00F1598D">
        <w:rPr>
          <w:sz w:val="28"/>
          <w:szCs w:val="28"/>
        </w:rPr>
        <w:t xml:space="preserve"> курсовой работы.</w:t>
      </w:r>
      <w:r w:rsidR="00331088" w:rsidRPr="00F1598D">
        <w:rPr>
          <w:sz w:val="28"/>
          <w:szCs w:val="28"/>
        </w:rPr>
        <w:t xml:space="preserve"> </w:t>
      </w:r>
      <w:r w:rsidR="0091499B" w:rsidRPr="00F1598D">
        <w:rPr>
          <w:sz w:val="28"/>
          <w:szCs w:val="28"/>
        </w:rPr>
        <w:t xml:space="preserve"> </w:t>
      </w:r>
      <w:r w:rsidR="00331088" w:rsidRPr="00F1598D">
        <w:rPr>
          <w:sz w:val="28"/>
          <w:szCs w:val="28"/>
        </w:rPr>
        <w:t xml:space="preserve">Например, при исследовании продуктивного мышления у студентов </w:t>
      </w:r>
      <w:r w:rsidR="002A41F9" w:rsidRPr="00F1598D">
        <w:rPr>
          <w:sz w:val="28"/>
          <w:szCs w:val="28"/>
        </w:rPr>
        <w:t>автор курсовой работы интерпретирует полученные результаты следующим образом. «… индивидуальные особенности личности играют определенную роль в продуктивности мышления.  Это проя</w:t>
      </w:r>
      <w:r w:rsidR="0091499B" w:rsidRPr="00F1598D">
        <w:rPr>
          <w:sz w:val="28"/>
          <w:szCs w:val="28"/>
        </w:rPr>
        <w:t>вляется</w:t>
      </w:r>
      <w:r w:rsidR="002A41F9" w:rsidRPr="00F1598D">
        <w:rPr>
          <w:sz w:val="28"/>
          <w:szCs w:val="28"/>
        </w:rPr>
        <w:t xml:space="preserve">…в умении выходить за рамки шаблонов, мыслить нестандартно. </w:t>
      </w:r>
      <w:r w:rsidR="0091499B" w:rsidRPr="00F1598D">
        <w:rPr>
          <w:sz w:val="28"/>
          <w:szCs w:val="28"/>
        </w:rPr>
        <w:t>Р</w:t>
      </w:r>
      <w:r w:rsidR="002A41F9" w:rsidRPr="00F1598D">
        <w:rPr>
          <w:sz w:val="28"/>
          <w:szCs w:val="28"/>
        </w:rPr>
        <w:t>ассматрива</w:t>
      </w:r>
      <w:r w:rsidR="0091499B" w:rsidRPr="00F1598D">
        <w:rPr>
          <w:sz w:val="28"/>
          <w:szCs w:val="28"/>
        </w:rPr>
        <w:t>я</w:t>
      </w:r>
      <w:r w:rsidR="002A41F9" w:rsidRPr="00F1598D">
        <w:rPr>
          <w:sz w:val="28"/>
          <w:szCs w:val="28"/>
        </w:rPr>
        <w:t xml:space="preserve"> причины неуспешного решения задач частью испытуемых, следует отметить, что </w:t>
      </w:r>
      <w:r w:rsidR="002A41F9" w:rsidRPr="00F1598D">
        <w:rPr>
          <w:sz w:val="28"/>
          <w:szCs w:val="28"/>
        </w:rPr>
        <w:lastRenderedPageBreak/>
        <w:t>влияние роли первичного видения ситуации</w:t>
      </w:r>
      <w:r w:rsidR="0091499B" w:rsidRPr="00F1598D">
        <w:rPr>
          <w:sz w:val="28"/>
          <w:szCs w:val="28"/>
        </w:rPr>
        <w:t>,</w:t>
      </w:r>
      <w:r w:rsidR="002A41F9" w:rsidRPr="00F1598D">
        <w:rPr>
          <w:sz w:val="28"/>
          <w:szCs w:val="28"/>
        </w:rPr>
        <w:t xml:space="preserve"> </w:t>
      </w:r>
      <w:r w:rsidR="0091499B" w:rsidRPr="00F1598D">
        <w:rPr>
          <w:sz w:val="28"/>
          <w:szCs w:val="28"/>
        </w:rPr>
        <w:t xml:space="preserve">по </w:t>
      </w:r>
      <w:proofErr w:type="spellStart"/>
      <w:r w:rsidR="0091499B" w:rsidRPr="00F1598D">
        <w:rPr>
          <w:sz w:val="28"/>
          <w:szCs w:val="28"/>
        </w:rPr>
        <w:t>М.Вертгеймеру</w:t>
      </w:r>
      <w:proofErr w:type="spellEnd"/>
      <w:r w:rsidR="0091499B" w:rsidRPr="00F1598D">
        <w:rPr>
          <w:sz w:val="28"/>
          <w:szCs w:val="28"/>
        </w:rPr>
        <w:t xml:space="preserve">, </w:t>
      </w:r>
      <w:r w:rsidR="002A41F9" w:rsidRPr="00F1598D">
        <w:rPr>
          <w:sz w:val="28"/>
          <w:szCs w:val="28"/>
        </w:rPr>
        <w:t>препятствует</w:t>
      </w:r>
      <w:r w:rsidR="0091499B" w:rsidRPr="00F1598D">
        <w:rPr>
          <w:sz w:val="28"/>
          <w:szCs w:val="28"/>
        </w:rPr>
        <w:t xml:space="preserve"> их </w:t>
      </w:r>
      <w:r w:rsidR="002A41F9" w:rsidRPr="00F1598D">
        <w:rPr>
          <w:sz w:val="28"/>
          <w:szCs w:val="28"/>
        </w:rPr>
        <w:t>продуктивному мышлению».</w:t>
      </w:r>
    </w:p>
    <w:p w:rsidR="00F61E0C" w:rsidRPr="00F1598D" w:rsidRDefault="0091499B" w:rsidP="00F1598D">
      <w:pPr>
        <w:spacing w:after="0" w:line="360" w:lineRule="auto"/>
        <w:ind w:left="-15" w:right="103"/>
        <w:rPr>
          <w:sz w:val="28"/>
          <w:szCs w:val="28"/>
        </w:rPr>
      </w:pPr>
      <w:r w:rsidRPr="00F1598D">
        <w:rPr>
          <w:sz w:val="28"/>
          <w:szCs w:val="28"/>
        </w:rPr>
        <w:t xml:space="preserve"> </w:t>
      </w:r>
    </w:p>
    <w:p w:rsidR="00F1598D" w:rsidRPr="00F1598D" w:rsidRDefault="00F1598D" w:rsidP="00F1598D">
      <w:pPr>
        <w:spacing w:after="0" w:line="360" w:lineRule="auto"/>
        <w:ind w:left="-15" w:right="103"/>
        <w:rPr>
          <w:sz w:val="28"/>
          <w:szCs w:val="28"/>
        </w:rPr>
      </w:pPr>
    </w:p>
    <w:p w:rsidR="00E8548C" w:rsidRPr="0047418A" w:rsidRDefault="00A27E1D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4" w:name="_Toc511836202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7. </w:t>
      </w:r>
      <w:r w:rsidR="00DC40E7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Стиль и я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зык курсовой работы</w:t>
      </w:r>
      <w:bookmarkEnd w:id="14"/>
    </w:p>
    <w:p w:rsidR="00F1598D" w:rsidRPr="00F1598D" w:rsidRDefault="00F1598D" w:rsidP="00F1598D">
      <w:pPr>
        <w:spacing w:after="0" w:line="360" w:lineRule="auto"/>
        <w:ind w:left="0" w:right="103" w:firstLine="709"/>
        <w:rPr>
          <w:rFonts w:eastAsia="Calibri"/>
          <w:b/>
          <w:color w:val="auto"/>
          <w:sz w:val="28"/>
          <w:szCs w:val="28"/>
        </w:rPr>
      </w:pPr>
    </w:p>
    <w:p w:rsidR="00944EFA" w:rsidRPr="00F1598D" w:rsidRDefault="006F4AC4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Текст </w:t>
      </w:r>
      <w:r w:rsidR="00DC40E7" w:rsidRPr="00F1598D">
        <w:rPr>
          <w:sz w:val="28"/>
          <w:szCs w:val="28"/>
        </w:rPr>
        <w:t>междисциплинарной курсовой работы до</w:t>
      </w:r>
      <w:r w:rsidR="00944EFA" w:rsidRPr="00F1598D">
        <w:rPr>
          <w:sz w:val="28"/>
          <w:szCs w:val="28"/>
        </w:rPr>
        <w:t>лжен</w:t>
      </w:r>
      <w:r w:rsidRPr="00F1598D">
        <w:rPr>
          <w:sz w:val="28"/>
          <w:szCs w:val="28"/>
        </w:rPr>
        <w:t xml:space="preserve"> соответствовать требованиям</w:t>
      </w:r>
      <w:r w:rsidR="00944EFA" w:rsidRPr="00F1598D">
        <w:rPr>
          <w:sz w:val="28"/>
          <w:szCs w:val="28"/>
        </w:rPr>
        <w:t xml:space="preserve">, предъявляемым к </w:t>
      </w:r>
      <w:r w:rsidRPr="00F1598D">
        <w:rPr>
          <w:sz w:val="28"/>
          <w:szCs w:val="28"/>
        </w:rPr>
        <w:t>научн</w:t>
      </w:r>
      <w:r w:rsidR="00DC40E7" w:rsidRPr="00F1598D">
        <w:rPr>
          <w:sz w:val="28"/>
          <w:szCs w:val="28"/>
        </w:rPr>
        <w:t>о-исследовательским работам.</w:t>
      </w:r>
      <w:r w:rsidR="00944EFA" w:rsidRPr="00F1598D">
        <w:rPr>
          <w:sz w:val="28"/>
          <w:szCs w:val="28"/>
        </w:rPr>
        <w:t xml:space="preserve"> Это относится </w:t>
      </w:r>
      <w:r w:rsidR="00DC40E7" w:rsidRPr="00F1598D">
        <w:rPr>
          <w:sz w:val="28"/>
          <w:szCs w:val="28"/>
        </w:rPr>
        <w:t xml:space="preserve">не только к ее содержанию, но и </w:t>
      </w:r>
      <w:r w:rsidR="00944EFA" w:rsidRPr="00F1598D">
        <w:rPr>
          <w:sz w:val="28"/>
          <w:szCs w:val="28"/>
        </w:rPr>
        <w:t>к стилю</w:t>
      </w:r>
      <w:r w:rsidR="00DC40E7" w:rsidRPr="00F1598D">
        <w:rPr>
          <w:sz w:val="28"/>
          <w:szCs w:val="28"/>
        </w:rPr>
        <w:t xml:space="preserve">, и языку </w:t>
      </w:r>
      <w:r w:rsidR="00944EFA" w:rsidRPr="00F1598D">
        <w:rPr>
          <w:sz w:val="28"/>
          <w:szCs w:val="28"/>
        </w:rPr>
        <w:t>изложения</w:t>
      </w:r>
      <w:r w:rsidR="00DC40E7" w:rsidRPr="00F1598D">
        <w:rPr>
          <w:sz w:val="28"/>
          <w:szCs w:val="28"/>
        </w:rPr>
        <w:t xml:space="preserve">. </w:t>
      </w:r>
    </w:p>
    <w:p w:rsidR="00854BFE" w:rsidRPr="00F1598D" w:rsidRDefault="00944EFA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Научный стиль</w:t>
      </w:r>
      <w:r w:rsidR="003551A1" w:rsidRPr="00F1598D">
        <w:rPr>
          <w:sz w:val="28"/>
          <w:szCs w:val="28"/>
        </w:rPr>
        <w:t xml:space="preserve"> предполагает логический способ подачи информации. </w:t>
      </w:r>
      <w:r w:rsidRPr="00F1598D">
        <w:rPr>
          <w:sz w:val="28"/>
          <w:szCs w:val="28"/>
        </w:rPr>
        <w:t>Т</w:t>
      </w:r>
      <w:r w:rsidR="003551A1" w:rsidRPr="00F1598D">
        <w:rPr>
          <w:sz w:val="28"/>
          <w:szCs w:val="28"/>
        </w:rPr>
        <w:t>екст курсовой работы</w:t>
      </w:r>
      <w:r w:rsidR="00854BFE" w:rsidRPr="00F1598D">
        <w:rPr>
          <w:sz w:val="28"/>
          <w:szCs w:val="28"/>
        </w:rPr>
        <w:t xml:space="preserve"> должен </w:t>
      </w:r>
      <w:r w:rsidR="003551A1" w:rsidRPr="00F1598D">
        <w:rPr>
          <w:sz w:val="28"/>
          <w:szCs w:val="28"/>
        </w:rPr>
        <w:t>представля</w:t>
      </w:r>
      <w:r w:rsidR="00854BFE" w:rsidRPr="00F1598D">
        <w:rPr>
          <w:sz w:val="28"/>
          <w:szCs w:val="28"/>
        </w:rPr>
        <w:t xml:space="preserve">ть </w:t>
      </w:r>
      <w:r w:rsidR="003551A1" w:rsidRPr="00F1598D">
        <w:rPr>
          <w:sz w:val="28"/>
          <w:szCs w:val="28"/>
        </w:rPr>
        <w:t xml:space="preserve">последовательное, стройное изложение материала по определенному вопросу или проблеме.  </w:t>
      </w:r>
    </w:p>
    <w:p w:rsidR="00854BFE" w:rsidRPr="00F1598D" w:rsidRDefault="00854BFE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Необходимо помнить, что научн</w:t>
      </w:r>
      <w:r w:rsidR="00092A0E" w:rsidRPr="00F1598D">
        <w:rPr>
          <w:sz w:val="28"/>
          <w:szCs w:val="28"/>
        </w:rPr>
        <w:t xml:space="preserve">ый текст </w:t>
      </w:r>
      <w:r w:rsidRPr="00F1598D">
        <w:rPr>
          <w:sz w:val="28"/>
          <w:szCs w:val="28"/>
        </w:rPr>
        <w:t>отличается:</w:t>
      </w:r>
    </w:p>
    <w:p w:rsidR="009D07C2" w:rsidRPr="00F1598D" w:rsidRDefault="009D07C2" w:rsidP="007C7137">
      <w:pPr>
        <w:pStyle w:val="a3"/>
        <w:numPr>
          <w:ilvl w:val="0"/>
          <w:numId w:val="1"/>
        </w:numPr>
        <w:spacing w:after="0" w:line="360" w:lineRule="auto"/>
        <w:ind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смысловой законченностью и целостностью;</w:t>
      </w:r>
    </w:p>
    <w:p w:rsidR="009D07C2" w:rsidRPr="00F1598D" w:rsidRDefault="009D07C2" w:rsidP="007C7137">
      <w:pPr>
        <w:pStyle w:val="a3"/>
        <w:numPr>
          <w:ilvl w:val="0"/>
          <w:numId w:val="1"/>
        </w:numPr>
        <w:spacing w:after="0" w:line="360" w:lineRule="auto"/>
        <w:ind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использованием точных, проверенных сведений и фактов;</w:t>
      </w:r>
    </w:p>
    <w:p w:rsidR="009D07C2" w:rsidRPr="00F1598D" w:rsidRDefault="009D07C2" w:rsidP="007C7137">
      <w:pPr>
        <w:pStyle w:val="a3"/>
        <w:numPr>
          <w:ilvl w:val="0"/>
          <w:numId w:val="1"/>
        </w:numPr>
        <w:spacing w:after="0" w:line="360" w:lineRule="auto"/>
        <w:ind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использованием специальной научной терминологии;</w:t>
      </w:r>
    </w:p>
    <w:p w:rsidR="009D07C2" w:rsidRPr="00F1598D" w:rsidRDefault="009D07C2" w:rsidP="007C7137">
      <w:pPr>
        <w:pStyle w:val="a3"/>
        <w:numPr>
          <w:ilvl w:val="0"/>
          <w:numId w:val="1"/>
        </w:numPr>
        <w:spacing w:after="0" w:line="360" w:lineRule="auto"/>
        <w:ind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отсутствием эмоциональных языковых элементов</w:t>
      </w:r>
      <w:r w:rsidR="00092A0E" w:rsidRPr="00F1598D">
        <w:rPr>
          <w:sz w:val="28"/>
          <w:szCs w:val="28"/>
        </w:rPr>
        <w:t xml:space="preserve"> (междометий,</w:t>
      </w:r>
      <w:r w:rsidR="00A27E1D" w:rsidRPr="00F1598D">
        <w:rPr>
          <w:sz w:val="28"/>
          <w:szCs w:val="28"/>
        </w:rPr>
        <w:t xml:space="preserve"> </w:t>
      </w:r>
      <w:r w:rsidR="00092A0E" w:rsidRPr="00F1598D">
        <w:rPr>
          <w:sz w:val="28"/>
          <w:szCs w:val="28"/>
        </w:rPr>
        <w:t>просторечных выражений, ненормированной лексики, вульгаризмов)</w:t>
      </w:r>
      <w:r w:rsidRPr="00F1598D">
        <w:rPr>
          <w:sz w:val="28"/>
          <w:szCs w:val="28"/>
        </w:rPr>
        <w:t xml:space="preserve">. </w:t>
      </w:r>
    </w:p>
    <w:p w:rsidR="00854BFE" w:rsidRPr="00F1598D" w:rsidRDefault="00854BFE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Научная речь имеет грамматические, синтаксические, лексико-стилистические особенности, а также предполагает использование определенных </w:t>
      </w:r>
      <w:r w:rsidR="00092A0E" w:rsidRPr="00F1598D">
        <w:rPr>
          <w:sz w:val="28"/>
          <w:szCs w:val="28"/>
        </w:rPr>
        <w:t xml:space="preserve">  </w:t>
      </w:r>
      <w:r w:rsidRPr="00F1598D">
        <w:rPr>
          <w:sz w:val="28"/>
          <w:szCs w:val="28"/>
        </w:rPr>
        <w:t xml:space="preserve">фразеологических оборотов, слов-связок, вводных слов. </w:t>
      </w:r>
    </w:p>
    <w:p w:rsidR="00596701" w:rsidRPr="00F1598D" w:rsidRDefault="003551A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При написании курсовой работы студентам рекомендуется использовать речевые обороты, которые приняты в научных текстах. Приведем несколько примеров: </w:t>
      </w:r>
    </w:p>
    <w:p w:rsidR="00596701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«</w:t>
      </w:r>
      <w:r w:rsidR="003551A1" w:rsidRPr="00F1598D">
        <w:rPr>
          <w:sz w:val="28"/>
          <w:szCs w:val="28"/>
        </w:rPr>
        <w:t>Анализ научной литературы по проблеме показал…</w:t>
      </w:r>
      <w:r w:rsidRPr="00F1598D">
        <w:rPr>
          <w:sz w:val="28"/>
          <w:szCs w:val="28"/>
        </w:rPr>
        <w:t>»;</w:t>
      </w:r>
    </w:p>
    <w:p w:rsidR="00596701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«</w:t>
      </w:r>
      <w:r w:rsidR="003551A1" w:rsidRPr="00F1598D">
        <w:rPr>
          <w:sz w:val="28"/>
          <w:szCs w:val="28"/>
        </w:rPr>
        <w:t>Многообразие трактовок данного понятия требует уточнения его содержания применительно к рассматриваемой нами проблеме…</w:t>
      </w:r>
      <w:r w:rsidRPr="00F1598D">
        <w:rPr>
          <w:sz w:val="28"/>
          <w:szCs w:val="28"/>
        </w:rPr>
        <w:t>»;</w:t>
      </w:r>
    </w:p>
    <w:p w:rsidR="00596701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«</w:t>
      </w:r>
      <w:r w:rsidR="003551A1" w:rsidRPr="00F1598D">
        <w:rPr>
          <w:sz w:val="28"/>
          <w:szCs w:val="28"/>
        </w:rPr>
        <w:t>Ряд авторов обращают внимание на следующие особенности мышления как познавательного процесса…</w:t>
      </w:r>
      <w:r w:rsidRPr="00F1598D">
        <w:rPr>
          <w:sz w:val="28"/>
          <w:szCs w:val="28"/>
        </w:rPr>
        <w:t>»;</w:t>
      </w:r>
    </w:p>
    <w:p w:rsidR="00596701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lastRenderedPageBreak/>
        <w:t>«</w:t>
      </w:r>
      <w:r w:rsidR="003551A1" w:rsidRPr="00F1598D">
        <w:rPr>
          <w:sz w:val="28"/>
          <w:szCs w:val="28"/>
        </w:rPr>
        <w:t xml:space="preserve">Таким образом, подход Э. </w:t>
      </w:r>
      <w:proofErr w:type="spellStart"/>
      <w:r w:rsidR="003551A1" w:rsidRPr="00F1598D">
        <w:rPr>
          <w:sz w:val="28"/>
          <w:szCs w:val="28"/>
        </w:rPr>
        <w:t>Титченера</w:t>
      </w:r>
      <w:proofErr w:type="spellEnd"/>
      <w:r w:rsidR="003551A1" w:rsidRPr="00F1598D">
        <w:rPr>
          <w:sz w:val="28"/>
          <w:szCs w:val="28"/>
        </w:rPr>
        <w:t xml:space="preserve"> к решению проблемы развития перцептивного образа состоит в следующем…</w:t>
      </w:r>
      <w:r w:rsidRPr="00F1598D">
        <w:rPr>
          <w:sz w:val="28"/>
          <w:szCs w:val="28"/>
        </w:rPr>
        <w:t>»;</w:t>
      </w:r>
    </w:p>
    <w:p w:rsidR="002832C1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«</w:t>
      </w:r>
      <w:r w:rsidR="003551A1" w:rsidRPr="00F1598D">
        <w:rPr>
          <w:sz w:val="28"/>
          <w:szCs w:val="28"/>
        </w:rPr>
        <w:t xml:space="preserve">Мы считаем, что основная идея концепции </w:t>
      </w:r>
      <w:proofErr w:type="spellStart"/>
      <w:r w:rsidR="003551A1" w:rsidRPr="00F1598D">
        <w:rPr>
          <w:sz w:val="28"/>
          <w:szCs w:val="28"/>
        </w:rPr>
        <w:t>Ж.Пиаже</w:t>
      </w:r>
      <w:proofErr w:type="spellEnd"/>
      <w:r w:rsidR="003551A1" w:rsidRPr="00F1598D">
        <w:rPr>
          <w:sz w:val="28"/>
          <w:szCs w:val="28"/>
        </w:rPr>
        <w:t xml:space="preserve"> о развитии эгоцентрической речи сводится к следующему…</w:t>
      </w:r>
      <w:r w:rsidRPr="00F1598D">
        <w:rPr>
          <w:sz w:val="28"/>
          <w:szCs w:val="28"/>
        </w:rPr>
        <w:t>»;</w:t>
      </w:r>
    </w:p>
    <w:p w:rsidR="002B2063" w:rsidRPr="00F1598D" w:rsidRDefault="0059670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«</w:t>
      </w:r>
      <w:r w:rsidR="003551A1" w:rsidRPr="00F1598D">
        <w:rPr>
          <w:sz w:val="28"/>
          <w:szCs w:val="28"/>
        </w:rPr>
        <w:t>В качестве наиболее перспективных направлений изучения данной проблемы можно выделить…</w:t>
      </w:r>
      <w:r w:rsidRPr="00F1598D">
        <w:rPr>
          <w:sz w:val="28"/>
          <w:szCs w:val="28"/>
        </w:rPr>
        <w:t>».</w:t>
      </w:r>
      <w:r w:rsidR="003551A1" w:rsidRPr="00F1598D">
        <w:rPr>
          <w:sz w:val="28"/>
          <w:szCs w:val="28"/>
        </w:rPr>
        <w:t xml:space="preserve"> </w:t>
      </w:r>
    </w:p>
    <w:p w:rsidR="0011085B" w:rsidRPr="00F1598D" w:rsidRDefault="003551A1" w:rsidP="00F1598D">
      <w:pPr>
        <w:spacing w:after="0" w:line="360" w:lineRule="auto"/>
        <w:ind w:left="0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Кроме того, при написании текста курсовой работы рекомендуется использовать клише, т.е. стандартные обороты и выражения: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в соответствии с этим</w:t>
      </w:r>
      <w:r w:rsidR="002E0144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как нами отмечалось выше</w:t>
      </w:r>
      <w:r w:rsidR="002E0144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в связи с этим или вышеизложенным</w:t>
      </w:r>
      <w:r w:rsidR="002E0144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из этого следуе</w:t>
      </w:r>
      <w:r w:rsidR="002E0144" w:rsidRPr="00F1598D">
        <w:rPr>
          <w:sz w:val="28"/>
          <w:szCs w:val="28"/>
        </w:rPr>
        <w:t>т»</w:t>
      </w:r>
      <w:r w:rsidRPr="00F1598D">
        <w:rPr>
          <w:sz w:val="28"/>
          <w:szCs w:val="28"/>
        </w:rPr>
        <w:t xml:space="preserve">; </w:t>
      </w:r>
      <w:proofErr w:type="gramStart"/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по нашему</w:t>
      </w:r>
      <w:r w:rsidR="009061FF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>мнению</w:t>
      </w:r>
      <w:proofErr w:type="gramEnd"/>
      <w:r w:rsidR="002E0144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считаем необходимым</w:t>
      </w:r>
      <w:r w:rsidR="002E0144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E0144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итак</w:t>
      </w:r>
      <w:r w:rsidR="002832C1" w:rsidRPr="00F1598D">
        <w:rPr>
          <w:sz w:val="28"/>
          <w:szCs w:val="28"/>
        </w:rPr>
        <w:t>»</w:t>
      </w:r>
      <w:r w:rsidRPr="00F1598D">
        <w:rPr>
          <w:sz w:val="28"/>
          <w:szCs w:val="28"/>
        </w:rPr>
        <w:t xml:space="preserve">; </w:t>
      </w:r>
      <w:r w:rsidR="002832C1" w:rsidRPr="00F1598D">
        <w:rPr>
          <w:sz w:val="28"/>
          <w:szCs w:val="28"/>
        </w:rPr>
        <w:t>«</w:t>
      </w:r>
      <w:r w:rsidRPr="00F1598D">
        <w:rPr>
          <w:sz w:val="28"/>
          <w:szCs w:val="28"/>
        </w:rPr>
        <w:t>подводя итоги</w:t>
      </w:r>
      <w:r w:rsidR="002E0144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color w:val="000000" w:themeColor="text1"/>
          <w:kern w:val="24"/>
          <w:sz w:val="28"/>
          <w:szCs w:val="28"/>
        </w:rPr>
        <w:t xml:space="preserve"> «</w:t>
      </w:r>
      <w:r w:rsidR="002E0144" w:rsidRPr="00F1598D">
        <w:rPr>
          <w:sz w:val="28"/>
          <w:szCs w:val="28"/>
        </w:rPr>
        <w:t>действительно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1C41F7" w:rsidRPr="00F1598D">
        <w:rPr>
          <w:sz w:val="28"/>
          <w:szCs w:val="28"/>
        </w:rPr>
        <w:t xml:space="preserve"> «</w:t>
      </w:r>
      <w:r w:rsidR="002E0144" w:rsidRPr="00F1598D">
        <w:rPr>
          <w:sz w:val="28"/>
          <w:szCs w:val="28"/>
        </w:rPr>
        <w:t>в самом деле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>«</w:t>
      </w:r>
      <w:r w:rsidR="002E0144" w:rsidRPr="00F1598D">
        <w:rPr>
          <w:sz w:val="28"/>
          <w:szCs w:val="28"/>
        </w:rPr>
        <w:t>с другой стороны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>«</w:t>
      </w:r>
      <w:r w:rsidR="002E0144" w:rsidRPr="00F1598D">
        <w:rPr>
          <w:sz w:val="28"/>
          <w:szCs w:val="28"/>
        </w:rPr>
        <w:t>напротив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>«</w:t>
      </w:r>
      <w:r w:rsidR="002E0144" w:rsidRPr="00F1598D">
        <w:rPr>
          <w:sz w:val="28"/>
          <w:szCs w:val="28"/>
        </w:rPr>
        <w:t>впрочем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>«</w:t>
      </w:r>
      <w:r w:rsidR="002E0144" w:rsidRPr="00F1598D">
        <w:rPr>
          <w:sz w:val="28"/>
          <w:szCs w:val="28"/>
        </w:rPr>
        <w:t>автор полагает</w:t>
      </w:r>
      <w:r w:rsidR="001C41F7" w:rsidRPr="00F1598D">
        <w:rPr>
          <w:sz w:val="28"/>
          <w:szCs w:val="28"/>
        </w:rPr>
        <w:t>»</w:t>
      </w:r>
      <w:r w:rsidR="002832C1" w:rsidRPr="00F1598D">
        <w:rPr>
          <w:sz w:val="28"/>
          <w:szCs w:val="28"/>
        </w:rPr>
        <w:t>;</w:t>
      </w:r>
      <w:r w:rsidR="002E0144"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>«</w:t>
      </w:r>
      <w:r w:rsidR="002E0144" w:rsidRPr="00F1598D">
        <w:rPr>
          <w:sz w:val="28"/>
          <w:szCs w:val="28"/>
        </w:rPr>
        <w:t>все сказанное позволяет сде</w:t>
      </w:r>
      <w:r w:rsidR="001C41F7" w:rsidRPr="00F1598D">
        <w:rPr>
          <w:sz w:val="28"/>
          <w:szCs w:val="28"/>
        </w:rPr>
        <w:t>л</w:t>
      </w:r>
      <w:r w:rsidR="002E0144" w:rsidRPr="00F1598D">
        <w:rPr>
          <w:sz w:val="28"/>
          <w:szCs w:val="28"/>
        </w:rPr>
        <w:t>ать вывод</w:t>
      </w:r>
      <w:r w:rsidR="001C41F7" w:rsidRPr="00F1598D">
        <w:rPr>
          <w:sz w:val="28"/>
          <w:szCs w:val="28"/>
        </w:rPr>
        <w:t xml:space="preserve">» и </w:t>
      </w:r>
      <w:r w:rsidRPr="00F1598D">
        <w:rPr>
          <w:sz w:val="28"/>
          <w:szCs w:val="28"/>
        </w:rPr>
        <w:t xml:space="preserve"> </w:t>
      </w:r>
      <w:r w:rsidR="001C41F7" w:rsidRPr="00F1598D">
        <w:rPr>
          <w:sz w:val="28"/>
          <w:szCs w:val="28"/>
        </w:rPr>
        <w:t xml:space="preserve"> т.п.</w:t>
      </w:r>
    </w:p>
    <w:p w:rsidR="009D07C2" w:rsidRPr="00F1598D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В курсовой работе материал необходимо излагать от первого лица множественного числа. Например, «Мы считаем…»; «Нам представляется…»; «Наша позиция заключается в том, что…» и др.</w:t>
      </w:r>
    </w:p>
    <w:p w:rsidR="00237A26" w:rsidRPr="00F1598D" w:rsidRDefault="002832C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Таким образом, соответствие стиля и языка изложения текста курсовой работы требованиям, предъявляемым к научны исследованиям, - один из критериев ее оценки. </w:t>
      </w:r>
    </w:p>
    <w:p w:rsidR="00877B90" w:rsidRPr="00F1598D" w:rsidRDefault="00877B90" w:rsidP="00F1598D">
      <w:pPr>
        <w:spacing w:after="0" w:line="360" w:lineRule="auto"/>
        <w:ind w:left="-15" w:right="103" w:firstLine="709"/>
        <w:rPr>
          <w:sz w:val="28"/>
          <w:szCs w:val="28"/>
        </w:rPr>
      </w:pPr>
    </w:p>
    <w:p w:rsidR="00237A26" w:rsidRPr="00F1598D" w:rsidRDefault="00237A26" w:rsidP="00F1598D">
      <w:pPr>
        <w:spacing w:after="0" w:line="360" w:lineRule="auto"/>
        <w:ind w:left="-15" w:right="103" w:firstLine="709"/>
        <w:rPr>
          <w:sz w:val="28"/>
          <w:szCs w:val="28"/>
        </w:rPr>
      </w:pPr>
    </w:p>
    <w:p w:rsidR="00237A26" w:rsidRPr="0047418A" w:rsidRDefault="001C41F7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5" w:name="_Toc511836203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8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Оформление </w:t>
      </w:r>
      <w:r w:rsidR="00C73AA2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BD2486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C73AA2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междисциплинарной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курсовой работы</w:t>
      </w:r>
      <w:bookmarkEnd w:id="15"/>
    </w:p>
    <w:p w:rsidR="00F1598D" w:rsidRPr="00F1598D" w:rsidRDefault="00F1598D" w:rsidP="00F1598D">
      <w:pPr>
        <w:spacing w:after="0" w:line="360" w:lineRule="auto"/>
        <w:ind w:left="0" w:right="103" w:firstLine="709"/>
        <w:rPr>
          <w:rFonts w:eastAsia="Calibri"/>
          <w:b/>
          <w:sz w:val="28"/>
          <w:szCs w:val="28"/>
        </w:rPr>
      </w:pPr>
    </w:p>
    <w:p w:rsidR="00877B90" w:rsidRPr="00F1598D" w:rsidRDefault="00237A26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rFonts w:eastAsia="Calibri"/>
          <w:sz w:val="28"/>
          <w:szCs w:val="28"/>
        </w:rPr>
        <w:t>О</w:t>
      </w:r>
      <w:r w:rsidR="003551A1" w:rsidRPr="00F1598D">
        <w:rPr>
          <w:sz w:val="28"/>
          <w:szCs w:val="28"/>
        </w:rPr>
        <w:t xml:space="preserve">формление курсовой работы в соответствии с предъявляемыми требованиями является важным этапом ее выполнения. </w:t>
      </w:r>
      <w:r w:rsidR="00BD2486" w:rsidRPr="00F1598D">
        <w:rPr>
          <w:sz w:val="28"/>
          <w:szCs w:val="28"/>
        </w:rPr>
        <w:t>Их</w:t>
      </w:r>
      <w:r w:rsidR="009D07C2" w:rsidRPr="00F1598D">
        <w:rPr>
          <w:sz w:val="28"/>
          <w:szCs w:val="28"/>
        </w:rPr>
        <w:t xml:space="preserve"> </w:t>
      </w:r>
      <w:r w:rsidR="00BD2486" w:rsidRPr="00F1598D">
        <w:rPr>
          <w:sz w:val="28"/>
          <w:szCs w:val="28"/>
        </w:rPr>
        <w:t>н</w:t>
      </w:r>
      <w:r w:rsidR="009D07C2" w:rsidRPr="00F1598D">
        <w:rPr>
          <w:sz w:val="28"/>
          <w:szCs w:val="28"/>
        </w:rPr>
        <w:t xml:space="preserve">есоблюдение </w:t>
      </w:r>
      <w:r w:rsidR="00B825DB" w:rsidRPr="00F1598D">
        <w:rPr>
          <w:sz w:val="28"/>
          <w:szCs w:val="28"/>
        </w:rPr>
        <w:t xml:space="preserve">приводит к снижению оценки. </w:t>
      </w:r>
      <w:r w:rsidR="003551A1" w:rsidRPr="00F1598D">
        <w:rPr>
          <w:sz w:val="28"/>
          <w:szCs w:val="28"/>
        </w:rPr>
        <w:t xml:space="preserve">Если </w:t>
      </w:r>
      <w:r w:rsidR="00BD2486" w:rsidRPr="00F1598D">
        <w:rPr>
          <w:sz w:val="28"/>
          <w:szCs w:val="28"/>
        </w:rPr>
        <w:t xml:space="preserve">курсовая </w:t>
      </w:r>
      <w:r w:rsidR="003551A1" w:rsidRPr="00F1598D">
        <w:rPr>
          <w:sz w:val="28"/>
          <w:szCs w:val="28"/>
        </w:rPr>
        <w:t xml:space="preserve">работа </w:t>
      </w:r>
      <w:r w:rsidRPr="00F1598D">
        <w:rPr>
          <w:sz w:val="28"/>
          <w:szCs w:val="28"/>
        </w:rPr>
        <w:t>в целом</w:t>
      </w:r>
      <w:r w:rsidR="00B825DB" w:rsidRPr="00F1598D">
        <w:rPr>
          <w:sz w:val="28"/>
          <w:szCs w:val="28"/>
        </w:rPr>
        <w:t xml:space="preserve"> </w:t>
      </w:r>
      <w:r w:rsidR="003551A1" w:rsidRPr="00F1598D">
        <w:rPr>
          <w:sz w:val="28"/>
          <w:szCs w:val="28"/>
        </w:rPr>
        <w:t>оформл</w:t>
      </w:r>
      <w:r w:rsidR="00B825DB" w:rsidRPr="00F1598D">
        <w:rPr>
          <w:sz w:val="28"/>
          <w:szCs w:val="28"/>
        </w:rPr>
        <w:t xml:space="preserve">ена </w:t>
      </w:r>
      <w:r w:rsidR="003551A1" w:rsidRPr="00F1598D">
        <w:rPr>
          <w:sz w:val="28"/>
          <w:szCs w:val="28"/>
        </w:rPr>
        <w:t xml:space="preserve">с </w:t>
      </w:r>
      <w:r w:rsidR="009D07C2" w:rsidRPr="00F1598D">
        <w:rPr>
          <w:sz w:val="28"/>
          <w:szCs w:val="28"/>
        </w:rPr>
        <w:t>нарушением требований</w:t>
      </w:r>
      <w:r w:rsidR="00B825DB" w:rsidRPr="00F1598D">
        <w:rPr>
          <w:sz w:val="28"/>
          <w:szCs w:val="28"/>
        </w:rPr>
        <w:t xml:space="preserve"> (содержит большое количество стилистических, синтаксических, грамматических, пунктуационных погрешностей, </w:t>
      </w:r>
      <w:r w:rsidR="00B825DB" w:rsidRPr="00F1598D">
        <w:rPr>
          <w:sz w:val="28"/>
          <w:szCs w:val="28"/>
        </w:rPr>
        <w:lastRenderedPageBreak/>
        <w:t>неправильное оформление ссылок, цитат, таблиц, графиков</w:t>
      </w:r>
      <w:r w:rsidRPr="00F1598D">
        <w:rPr>
          <w:sz w:val="28"/>
          <w:szCs w:val="28"/>
        </w:rPr>
        <w:t>,</w:t>
      </w:r>
      <w:r w:rsidR="00B825DB" w:rsidRPr="00F1598D">
        <w:rPr>
          <w:sz w:val="28"/>
          <w:szCs w:val="28"/>
        </w:rPr>
        <w:t xml:space="preserve"> списка литературы и др.) </w:t>
      </w:r>
      <w:r w:rsidR="003551A1" w:rsidRPr="00F1598D">
        <w:rPr>
          <w:sz w:val="28"/>
          <w:szCs w:val="28"/>
        </w:rPr>
        <w:t>она не</w:t>
      </w:r>
      <w:r w:rsidR="00B825DB" w:rsidRPr="00F1598D">
        <w:rPr>
          <w:sz w:val="28"/>
          <w:szCs w:val="28"/>
        </w:rPr>
        <w:t xml:space="preserve"> допускается </w:t>
      </w:r>
      <w:r w:rsidR="003551A1" w:rsidRPr="00F1598D">
        <w:rPr>
          <w:sz w:val="28"/>
          <w:szCs w:val="28"/>
        </w:rPr>
        <w:t xml:space="preserve">к защите. </w:t>
      </w:r>
    </w:p>
    <w:p w:rsidR="00877B90" w:rsidRPr="00F1598D" w:rsidRDefault="00B825DB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Титульный лист, список литературы,</w:t>
      </w:r>
      <w:r w:rsidR="00E70F22" w:rsidRPr="00F1598D">
        <w:rPr>
          <w:sz w:val="28"/>
          <w:szCs w:val="28"/>
        </w:rPr>
        <w:t xml:space="preserve"> т</w:t>
      </w:r>
      <w:r w:rsidRPr="00F1598D">
        <w:rPr>
          <w:sz w:val="28"/>
          <w:szCs w:val="28"/>
        </w:rPr>
        <w:t>аблицы и рисунки</w:t>
      </w:r>
      <w:r w:rsidR="00E70F22" w:rsidRPr="00F1598D">
        <w:rPr>
          <w:sz w:val="28"/>
          <w:szCs w:val="28"/>
        </w:rPr>
        <w:t xml:space="preserve"> </w:t>
      </w:r>
      <w:r w:rsidR="00BD2486" w:rsidRPr="00F1598D">
        <w:rPr>
          <w:sz w:val="28"/>
          <w:szCs w:val="28"/>
        </w:rPr>
        <w:t xml:space="preserve"> </w:t>
      </w:r>
      <w:r w:rsidR="00237A26" w:rsidRPr="00F1598D">
        <w:rPr>
          <w:sz w:val="28"/>
          <w:szCs w:val="28"/>
        </w:rPr>
        <w:t xml:space="preserve"> </w:t>
      </w:r>
      <w:r w:rsidR="00E70F22" w:rsidRPr="00F1598D">
        <w:rPr>
          <w:sz w:val="28"/>
          <w:szCs w:val="28"/>
        </w:rPr>
        <w:t xml:space="preserve">оформляются в строгом соответствии с требованиями. </w:t>
      </w:r>
      <w:r w:rsidR="003551A1" w:rsidRPr="00F1598D">
        <w:rPr>
          <w:sz w:val="28"/>
          <w:szCs w:val="28"/>
        </w:rPr>
        <w:t xml:space="preserve">Образцы </w:t>
      </w:r>
      <w:r w:rsidR="00BD2486" w:rsidRPr="00F1598D">
        <w:rPr>
          <w:sz w:val="28"/>
          <w:szCs w:val="28"/>
        </w:rPr>
        <w:t xml:space="preserve">оформления </w:t>
      </w:r>
      <w:r w:rsidR="003551A1" w:rsidRPr="00F1598D">
        <w:rPr>
          <w:sz w:val="28"/>
          <w:szCs w:val="28"/>
        </w:rPr>
        <w:t>даны в Приложениях</w:t>
      </w:r>
      <w:r w:rsidR="00237A26" w:rsidRPr="00F1598D">
        <w:rPr>
          <w:sz w:val="28"/>
          <w:szCs w:val="28"/>
        </w:rPr>
        <w:t xml:space="preserve"> 2, 3, 4, 5.</w:t>
      </w:r>
    </w:p>
    <w:p w:rsidR="00877B90" w:rsidRPr="00F1598D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Курсовая работа печатается 14 шрифтом</w:t>
      </w:r>
      <w:r w:rsidR="00E70F22" w:rsidRPr="00F1598D">
        <w:rPr>
          <w:sz w:val="28"/>
          <w:szCs w:val="28"/>
        </w:rPr>
        <w:t xml:space="preserve"> </w:t>
      </w:r>
      <w:r w:rsidR="00E70F22" w:rsidRPr="00F1598D">
        <w:rPr>
          <w:sz w:val="28"/>
          <w:szCs w:val="28"/>
          <w:lang w:val="en-US"/>
        </w:rPr>
        <w:t>Times</w:t>
      </w:r>
      <w:r w:rsidR="00E70F22" w:rsidRPr="00F1598D">
        <w:rPr>
          <w:sz w:val="28"/>
          <w:szCs w:val="28"/>
        </w:rPr>
        <w:t xml:space="preserve"> </w:t>
      </w:r>
      <w:r w:rsidR="00E70F22" w:rsidRPr="00F1598D">
        <w:rPr>
          <w:sz w:val="28"/>
          <w:szCs w:val="28"/>
          <w:lang w:val="en-US"/>
        </w:rPr>
        <w:t>New</w:t>
      </w:r>
      <w:r w:rsidR="00E70F22" w:rsidRPr="00F1598D">
        <w:rPr>
          <w:sz w:val="28"/>
          <w:szCs w:val="28"/>
        </w:rPr>
        <w:t xml:space="preserve"> </w:t>
      </w:r>
      <w:r w:rsidR="00E70F22" w:rsidRPr="00F1598D">
        <w:rPr>
          <w:sz w:val="28"/>
          <w:szCs w:val="28"/>
          <w:lang w:val="en-US"/>
        </w:rPr>
        <w:t>Roman</w:t>
      </w:r>
      <w:r w:rsidRPr="00F1598D">
        <w:rPr>
          <w:sz w:val="28"/>
          <w:szCs w:val="28"/>
        </w:rPr>
        <w:t xml:space="preserve"> через 1,5 интервала. Объем работы должен быть не менее 3</w:t>
      </w:r>
      <w:r w:rsidR="00E70F22" w:rsidRPr="00F1598D">
        <w:rPr>
          <w:sz w:val="28"/>
          <w:szCs w:val="28"/>
        </w:rPr>
        <w:t>0</w:t>
      </w:r>
      <w:r w:rsidRPr="00F1598D">
        <w:rPr>
          <w:sz w:val="28"/>
          <w:szCs w:val="28"/>
        </w:rPr>
        <w:t>–</w:t>
      </w:r>
      <w:r w:rsidR="00E70F22" w:rsidRPr="00F1598D">
        <w:rPr>
          <w:sz w:val="28"/>
          <w:szCs w:val="28"/>
        </w:rPr>
        <w:t>35</w:t>
      </w:r>
      <w:r w:rsidRPr="00F1598D">
        <w:rPr>
          <w:sz w:val="28"/>
          <w:szCs w:val="28"/>
        </w:rPr>
        <w:t xml:space="preserve"> страниц. Левое поле составляет 25–30 мм, правое – 10</w:t>
      </w:r>
      <w:r w:rsidR="00237A26" w:rsidRPr="00F1598D">
        <w:rPr>
          <w:sz w:val="28"/>
          <w:szCs w:val="28"/>
        </w:rPr>
        <w:t>-</w:t>
      </w:r>
      <w:r w:rsidRPr="00F1598D">
        <w:rPr>
          <w:sz w:val="28"/>
          <w:szCs w:val="28"/>
        </w:rPr>
        <w:t xml:space="preserve">15 мм, верхнее и нижнее – 20 мм. Нумерация выставляется </w:t>
      </w:r>
      <w:r w:rsidR="00BD2486" w:rsidRPr="00F1598D">
        <w:rPr>
          <w:sz w:val="28"/>
          <w:szCs w:val="28"/>
        </w:rPr>
        <w:t>справа нижнего</w:t>
      </w:r>
      <w:r w:rsidRPr="00F1598D">
        <w:rPr>
          <w:sz w:val="28"/>
          <w:szCs w:val="28"/>
        </w:rPr>
        <w:t xml:space="preserve"> поля, начиная с введения. </w:t>
      </w:r>
      <w:r w:rsidR="00BD2486" w:rsidRPr="00F1598D">
        <w:rPr>
          <w:sz w:val="28"/>
          <w:szCs w:val="28"/>
        </w:rPr>
        <w:t xml:space="preserve">Введение нумеруется страницей 3. </w:t>
      </w:r>
      <w:r w:rsidRPr="00F1598D">
        <w:rPr>
          <w:sz w:val="28"/>
          <w:szCs w:val="28"/>
        </w:rPr>
        <w:t xml:space="preserve">Нумерация глав, параграфов дается арабскими цифрами без знака «№». </w:t>
      </w:r>
      <w:r w:rsidR="00BE3E1D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 Названия глав и параграфов печатаются строчными буквами, кроме первой – прописной. Точку в конце заголовка не ставят, заголовки не подчеркивают.  </w:t>
      </w:r>
      <w:r w:rsidR="00E93C1E" w:rsidRPr="00F1598D">
        <w:rPr>
          <w:sz w:val="28"/>
          <w:szCs w:val="28"/>
        </w:rPr>
        <w:t>Основные требования к оформлению даны в Приложении 6.</w:t>
      </w:r>
    </w:p>
    <w:p w:rsidR="0011085B" w:rsidRPr="00F1598D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В курсовой работе необходимо делать ссылки на источники, которые используются в процессе ее написания. </w:t>
      </w:r>
      <w:r w:rsidR="00237A26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Цитаты не должны быть объемными. </w:t>
      </w:r>
      <w:r w:rsidR="00BE3E1D" w:rsidRPr="00F1598D">
        <w:rPr>
          <w:sz w:val="28"/>
          <w:szCs w:val="28"/>
        </w:rPr>
        <w:t xml:space="preserve"> Необходимо </w:t>
      </w:r>
      <w:r w:rsidRPr="00F1598D">
        <w:rPr>
          <w:sz w:val="28"/>
          <w:szCs w:val="28"/>
        </w:rPr>
        <w:t>приводить цитаты по первоисточнику. Если это по какой</w:t>
      </w:r>
      <w:r w:rsidR="00954A61" w:rsidRPr="00F1598D">
        <w:rPr>
          <w:sz w:val="28"/>
          <w:szCs w:val="28"/>
        </w:rPr>
        <w:t>-</w:t>
      </w:r>
      <w:r w:rsidRPr="00F1598D">
        <w:rPr>
          <w:sz w:val="28"/>
          <w:szCs w:val="28"/>
        </w:rPr>
        <w:t xml:space="preserve">либо причине невозможно, допускается цитирование по другим изданиям со ссылкой </w:t>
      </w:r>
      <w:r w:rsidR="00237A26" w:rsidRPr="00F1598D">
        <w:rPr>
          <w:sz w:val="28"/>
          <w:szCs w:val="28"/>
        </w:rPr>
        <w:t>[</w:t>
      </w:r>
      <w:r w:rsidRPr="00F1598D">
        <w:rPr>
          <w:sz w:val="28"/>
          <w:szCs w:val="28"/>
        </w:rPr>
        <w:t xml:space="preserve">Цит. </w:t>
      </w:r>
      <w:r w:rsidR="00F266E2" w:rsidRPr="00F1598D">
        <w:rPr>
          <w:sz w:val="28"/>
          <w:szCs w:val="28"/>
        </w:rPr>
        <w:t>П</w:t>
      </w:r>
      <w:r w:rsidRPr="00F1598D">
        <w:rPr>
          <w:sz w:val="28"/>
          <w:szCs w:val="28"/>
        </w:rPr>
        <w:t>о</w:t>
      </w:r>
      <w:r w:rsidR="00F266E2" w:rsidRPr="00F1598D">
        <w:rPr>
          <w:sz w:val="28"/>
          <w:szCs w:val="28"/>
        </w:rPr>
        <w:t>..</w:t>
      </w:r>
      <w:r w:rsidRPr="00F1598D">
        <w:rPr>
          <w:sz w:val="28"/>
          <w:szCs w:val="28"/>
        </w:rPr>
        <w:t>.</w:t>
      </w:r>
      <w:r w:rsidR="00F266E2" w:rsidRPr="00F1598D">
        <w:rPr>
          <w:sz w:val="28"/>
          <w:szCs w:val="28"/>
        </w:rPr>
        <w:t>].</w:t>
      </w:r>
      <w:r w:rsidRPr="00F1598D">
        <w:rPr>
          <w:sz w:val="28"/>
          <w:szCs w:val="28"/>
        </w:rPr>
        <w:t xml:space="preserve"> </w:t>
      </w:r>
      <w:r w:rsidR="00C87349" w:rsidRPr="00F1598D">
        <w:rPr>
          <w:sz w:val="28"/>
          <w:szCs w:val="28"/>
        </w:rPr>
        <w:t>Ж</w:t>
      </w:r>
      <w:r w:rsidR="00BE3E1D" w:rsidRPr="00F1598D">
        <w:rPr>
          <w:sz w:val="28"/>
          <w:szCs w:val="28"/>
        </w:rPr>
        <w:t xml:space="preserve">елательно </w:t>
      </w:r>
      <w:r w:rsidR="00C87349" w:rsidRPr="00F1598D">
        <w:rPr>
          <w:sz w:val="28"/>
          <w:szCs w:val="28"/>
        </w:rPr>
        <w:t>ссылаться</w:t>
      </w:r>
      <w:r w:rsidRPr="00F1598D">
        <w:rPr>
          <w:sz w:val="28"/>
          <w:szCs w:val="28"/>
        </w:rPr>
        <w:t xml:space="preserve"> на последние издания монографий. При оформлении ссылки следует указывать номера страниц цитируемого </w:t>
      </w:r>
      <w:r w:rsidR="00F266E2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 текста. В квадратных скобках указывается порядковый номер цитируемого издания, после запятой ставится номер страницы, с которой приводится цитата. Например, [5, 34].  </w:t>
      </w:r>
    </w:p>
    <w:p w:rsidR="00E93C1E" w:rsidRPr="00F1598D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При оформлении списка использованной литературы необходимо учитывать</w:t>
      </w:r>
      <w:r w:rsidR="00C1406E" w:rsidRPr="00F1598D">
        <w:rPr>
          <w:sz w:val="28"/>
          <w:szCs w:val="28"/>
        </w:rPr>
        <w:t>, что и</w:t>
      </w:r>
      <w:r w:rsidRPr="00F1598D">
        <w:rPr>
          <w:sz w:val="28"/>
          <w:szCs w:val="28"/>
        </w:rPr>
        <w:t>сточники располагают в алфавитном порядке</w:t>
      </w:r>
      <w:r w:rsidR="00F070CC" w:rsidRPr="00F1598D">
        <w:rPr>
          <w:sz w:val="28"/>
          <w:szCs w:val="28"/>
        </w:rPr>
        <w:t xml:space="preserve">, исходя из </w:t>
      </w:r>
      <w:r w:rsidRPr="00F1598D">
        <w:rPr>
          <w:sz w:val="28"/>
          <w:szCs w:val="28"/>
        </w:rPr>
        <w:t>фамилий авторов или названий работ, имеющих составителей или общих редакторов. Сведения об источниках нужно оформлять в</w:t>
      </w:r>
      <w:r w:rsidR="00C14531" w:rsidRPr="00F1598D">
        <w:rPr>
          <w:sz w:val="28"/>
          <w:szCs w:val="28"/>
        </w:rPr>
        <w:t xml:space="preserve"> строгом</w:t>
      </w:r>
      <w:r w:rsidRPr="00F1598D">
        <w:rPr>
          <w:sz w:val="28"/>
          <w:szCs w:val="28"/>
        </w:rPr>
        <w:t xml:space="preserve"> соответствии с требованиями ГОСТ ВО. Образец оформления библиограф</w:t>
      </w:r>
      <w:r w:rsidR="00C14531" w:rsidRPr="00F1598D">
        <w:rPr>
          <w:sz w:val="28"/>
          <w:szCs w:val="28"/>
        </w:rPr>
        <w:t>ического списка</w:t>
      </w:r>
      <w:r w:rsidRPr="00F1598D">
        <w:rPr>
          <w:sz w:val="28"/>
          <w:szCs w:val="28"/>
        </w:rPr>
        <w:t xml:space="preserve"> см. в Приложении</w:t>
      </w:r>
      <w:r w:rsidR="00E93C1E" w:rsidRPr="00F1598D">
        <w:rPr>
          <w:sz w:val="28"/>
          <w:szCs w:val="28"/>
        </w:rPr>
        <w:t xml:space="preserve"> 5. </w:t>
      </w:r>
    </w:p>
    <w:p w:rsidR="0011085B" w:rsidRPr="0047418A" w:rsidRDefault="001C41F7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6" w:name="_Toc511836204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9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Защита</w:t>
      </w:r>
      <w:r w:rsidR="00521D3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="00521D3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междисциплинарной 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курсовой работы</w:t>
      </w:r>
      <w:bookmarkEnd w:id="16"/>
    </w:p>
    <w:p w:rsidR="00F1598D" w:rsidRPr="00F1598D" w:rsidRDefault="00F1598D" w:rsidP="00F1598D">
      <w:pPr>
        <w:spacing w:after="0" w:line="360" w:lineRule="auto"/>
        <w:ind w:left="0" w:right="107" w:firstLine="709"/>
        <w:rPr>
          <w:sz w:val="28"/>
          <w:szCs w:val="28"/>
        </w:rPr>
      </w:pPr>
    </w:p>
    <w:p w:rsidR="0011085B" w:rsidRPr="00F1598D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Защита курсовой работы является обязательным и завершающим этапом ее выполнения. Она носит публичный характер. На основе курсового исследования студент готовит доклад на 7</w:t>
      </w:r>
      <w:r w:rsidR="00C87349" w:rsidRPr="00F1598D">
        <w:rPr>
          <w:sz w:val="28"/>
          <w:szCs w:val="28"/>
        </w:rPr>
        <w:t xml:space="preserve">-8 </w:t>
      </w:r>
      <w:r w:rsidRPr="00F1598D">
        <w:rPr>
          <w:sz w:val="28"/>
          <w:szCs w:val="28"/>
        </w:rPr>
        <w:t xml:space="preserve">минут. В докладе отражаются актуальность, цель, объект, предмет, задачи </w:t>
      </w:r>
      <w:r w:rsidR="00B623B0" w:rsidRPr="00F1598D">
        <w:rPr>
          <w:sz w:val="28"/>
          <w:szCs w:val="28"/>
        </w:rPr>
        <w:t>и основные результаты проведенного исследования. Защита курсовой работы</w:t>
      </w:r>
      <w:r w:rsidR="00954A61" w:rsidRPr="00F1598D">
        <w:rPr>
          <w:sz w:val="28"/>
          <w:szCs w:val="28"/>
        </w:rPr>
        <w:t xml:space="preserve"> должн</w:t>
      </w:r>
      <w:r w:rsidR="00B623B0" w:rsidRPr="00F1598D">
        <w:rPr>
          <w:sz w:val="28"/>
          <w:szCs w:val="28"/>
        </w:rPr>
        <w:t>а</w:t>
      </w:r>
      <w:r w:rsidR="00954A61" w:rsidRPr="00F1598D">
        <w:rPr>
          <w:sz w:val="28"/>
          <w:szCs w:val="28"/>
        </w:rPr>
        <w:t xml:space="preserve"> сопровождаться подготовленной</w:t>
      </w:r>
      <w:r w:rsidR="00B623B0" w:rsidRPr="00F1598D">
        <w:rPr>
          <w:sz w:val="28"/>
          <w:szCs w:val="28"/>
        </w:rPr>
        <w:t xml:space="preserve"> студентом </w:t>
      </w:r>
      <w:r w:rsidR="00954A61" w:rsidRPr="00F1598D">
        <w:rPr>
          <w:sz w:val="28"/>
          <w:szCs w:val="28"/>
        </w:rPr>
        <w:t>презентацией</w:t>
      </w:r>
      <w:r w:rsidR="00465C41" w:rsidRPr="00F1598D">
        <w:rPr>
          <w:sz w:val="28"/>
          <w:szCs w:val="28"/>
        </w:rPr>
        <w:t xml:space="preserve">, </w:t>
      </w:r>
      <w:r w:rsidR="00C14531" w:rsidRPr="00F1598D">
        <w:rPr>
          <w:sz w:val="28"/>
          <w:szCs w:val="28"/>
        </w:rPr>
        <w:t>в</w:t>
      </w:r>
      <w:r w:rsidR="00465C41" w:rsidRPr="00F1598D">
        <w:rPr>
          <w:sz w:val="28"/>
          <w:szCs w:val="28"/>
        </w:rPr>
        <w:t xml:space="preserve"> которой </w:t>
      </w:r>
      <w:r w:rsidR="00D80846" w:rsidRPr="00F1598D">
        <w:rPr>
          <w:sz w:val="28"/>
          <w:szCs w:val="28"/>
        </w:rPr>
        <w:t>представлены</w:t>
      </w:r>
      <w:r w:rsidR="00465C41" w:rsidRPr="00F1598D">
        <w:rPr>
          <w:sz w:val="28"/>
          <w:szCs w:val="28"/>
        </w:rPr>
        <w:t xml:space="preserve"> основные результаты проведенного теоретического и эмпирического исследования.</w:t>
      </w:r>
      <w:r w:rsidR="00954A61" w:rsidRPr="00F1598D">
        <w:rPr>
          <w:sz w:val="28"/>
          <w:szCs w:val="28"/>
        </w:rPr>
        <w:t xml:space="preserve"> </w:t>
      </w:r>
    </w:p>
    <w:p w:rsidR="0011085B" w:rsidRDefault="003551A1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 xml:space="preserve">Кафедра </w:t>
      </w:r>
      <w:r w:rsidR="00954A61" w:rsidRPr="00F1598D">
        <w:rPr>
          <w:sz w:val="28"/>
          <w:szCs w:val="28"/>
        </w:rPr>
        <w:t xml:space="preserve">общей психологии </w:t>
      </w:r>
      <w:r w:rsidRPr="00F1598D">
        <w:rPr>
          <w:sz w:val="28"/>
          <w:szCs w:val="28"/>
        </w:rPr>
        <w:t xml:space="preserve">устанавливает день и время защиты </w:t>
      </w:r>
      <w:r w:rsidR="00C14531" w:rsidRPr="00F1598D">
        <w:rPr>
          <w:sz w:val="28"/>
          <w:szCs w:val="28"/>
        </w:rPr>
        <w:t xml:space="preserve">междисциплинарных </w:t>
      </w:r>
      <w:r w:rsidRPr="00F1598D">
        <w:rPr>
          <w:sz w:val="28"/>
          <w:szCs w:val="28"/>
        </w:rPr>
        <w:t>курсовых работ</w:t>
      </w:r>
      <w:r w:rsidR="00954245" w:rsidRPr="00F1598D">
        <w:rPr>
          <w:sz w:val="28"/>
          <w:szCs w:val="28"/>
        </w:rPr>
        <w:t>, о чем студенты информируются заранее.</w:t>
      </w:r>
      <w:r w:rsidRPr="00F1598D">
        <w:rPr>
          <w:sz w:val="28"/>
          <w:szCs w:val="28"/>
        </w:rPr>
        <w:t xml:space="preserve"> Создается комиссия из членов кафедры и руководителей</w:t>
      </w:r>
      <w:r w:rsidR="00954A61" w:rsidRPr="00F1598D">
        <w:rPr>
          <w:sz w:val="28"/>
          <w:szCs w:val="28"/>
        </w:rPr>
        <w:t xml:space="preserve"> курсовых работ</w:t>
      </w:r>
      <w:r w:rsidRPr="00F1598D">
        <w:rPr>
          <w:sz w:val="28"/>
          <w:szCs w:val="28"/>
        </w:rPr>
        <w:t>. Процедура защиты предполагает выступление студента с докладом</w:t>
      </w:r>
      <w:r w:rsidR="00465C41" w:rsidRPr="00F1598D">
        <w:rPr>
          <w:sz w:val="28"/>
          <w:szCs w:val="28"/>
        </w:rPr>
        <w:t>, сопровождающимся подготовленной презентацией.</w:t>
      </w:r>
      <w:r w:rsidR="00871F9D" w:rsidRPr="00F1598D">
        <w:rPr>
          <w:sz w:val="28"/>
          <w:szCs w:val="28"/>
        </w:rPr>
        <w:t xml:space="preserve"> </w:t>
      </w:r>
      <w:r w:rsidR="000A65FF" w:rsidRPr="00F1598D">
        <w:rPr>
          <w:sz w:val="28"/>
          <w:szCs w:val="28"/>
        </w:rPr>
        <w:t>После доклада члены комиссии</w:t>
      </w:r>
      <w:r w:rsidRPr="00F1598D">
        <w:rPr>
          <w:sz w:val="28"/>
          <w:szCs w:val="28"/>
        </w:rPr>
        <w:t xml:space="preserve"> </w:t>
      </w:r>
      <w:r w:rsidR="000A65FF" w:rsidRPr="00F1598D">
        <w:rPr>
          <w:sz w:val="28"/>
          <w:szCs w:val="28"/>
        </w:rPr>
        <w:t xml:space="preserve">задают </w:t>
      </w:r>
      <w:r w:rsidRPr="00F1598D">
        <w:rPr>
          <w:sz w:val="28"/>
          <w:szCs w:val="28"/>
        </w:rPr>
        <w:t xml:space="preserve">вопросы </w:t>
      </w:r>
      <w:r w:rsidR="000A65FF" w:rsidRPr="00F1598D">
        <w:rPr>
          <w:sz w:val="28"/>
          <w:szCs w:val="28"/>
        </w:rPr>
        <w:t xml:space="preserve">по </w:t>
      </w:r>
      <w:r w:rsidR="005610AA" w:rsidRPr="00F1598D">
        <w:rPr>
          <w:sz w:val="28"/>
          <w:szCs w:val="28"/>
        </w:rPr>
        <w:t xml:space="preserve">проблеме </w:t>
      </w:r>
      <w:r w:rsidR="000A65FF" w:rsidRPr="00F1598D">
        <w:rPr>
          <w:sz w:val="28"/>
          <w:szCs w:val="28"/>
        </w:rPr>
        <w:t xml:space="preserve">исследования. </w:t>
      </w:r>
      <w:r w:rsidR="00D80846" w:rsidRPr="00F1598D">
        <w:rPr>
          <w:sz w:val="28"/>
          <w:szCs w:val="28"/>
        </w:rPr>
        <w:t>В</w:t>
      </w:r>
      <w:r w:rsidR="00871F9D" w:rsidRPr="00F1598D">
        <w:rPr>
          <w:sz w:val="28"/>
          <w:szCs w:val="28"/>
        </w:rPr>
        <w:t xml:space="preserve">опросы могут задавать </w:t>
      </w:r>
      <w:r w:rsidR="00D80846" w:rsidRPr="00F1598D">
        <w:rPr>
          <w:sz w:val="28"/>
          <w:szCs w:val="28"/>
        </w:rPr>
        <w:t xml:space="preserve">также </w:t>
      </w:r>
      <w:r w:rsidR="00C14531" w:rsidRPr="00F1598D">
        <w:rPr>
          <w:sz w:val="28"/>
          <w:szCs w:val="28"/>
        </w:rPr>
        <w:t>студенты,</w:t>
      </w:r>
      <w:r w:rsidRPr="00F1598D">
        <w:rPr>
          <w:sz w:val="28"/>
          <w:szCs w:val="28"/>
        </w:rPr>
        <w:t xml:space="preserve"> присутствующи</w:t>
      </w:r>
      <w:r w:rsidR="00871F9D" w:rsidRPr="00F1598D">
        <w:rPr>
          <w:sz w:val="28"/>
          <w:szCs w:val="28"/>
        </w:rPr>
        <w:t>е</w:t>
      </w:r>
      <w:r w:rsidR="00610A1D" w:rsidRPr="00F1598D">
        <w:rPr>
          <w:sz w:val="28"/>
          <w:szCs w:val="28"/>
        </w:rPr>
        <w:t xml:space="preserve"> </w:t>
      </w:r>
      <w:r w:rsidR="00C14531" w:rsidRPr="00F1598D">
        <w:rPr>
          <w:sz w:val="28"/>
          <w:szCs w:val="28"/>
        </w:rPr>
        <w:t xml:space="preserve">на защите. </w:t>
      </w:r>
      <w:r w:rsidR="00610A1D" w:rsidRPr="00F1598D">
        <w:rPr>
          <w:sz w:val="28"/>
          <w:szCs w:val="28"/>
        </w:rPr>
        <w:t>К</w:t>
      </w:r>
      <w:r w:rsidRPr="00F1598D">
        <w:rPr>
          <w:sz w:val="28"/>
          <w:szCs w:val="28"/>
        </w:rPr>
        <w:t xml:space="preserve">омиссия </w:t>
      </w:r>
      <w:r w:rsidR="00465C41" w:rsidRPr="00F1598D">
        <w:rPr>
          <w:sz w:val="28"/>
          <w:szCs w:val="28"/>
        </w:rPr>
        <w:t>оценивает</w:t>
      </w:r>
      <w:r w:rsidRPr="00F1598D">
        <w:rPr>
          <w:sz w:val="28"/>
          <w:szCs w:val="28"/>
        </w:rPr>
        <w:t xml:space="preserve"> качество</w:t>
      </w:r>
      <w:r w:rsidR="00C14531" w:rsidRPr="00F1598D">
        <w:rPr>
          <w:sz w:val="28"/>
          <w:szCs w:val="28"/>
        </w:rPr>
        <w:t xml:space="preserve"> </w:t>
      </w:r>
      <w:r w:rsidRPr="00F1598D">
        <w:rPr>
          <w:sz w:val="28"/>
          <w:szCs w:val="28"/>
        </w:rPr>
        <w:t xml:space="preserve">выполненного исследования, выступление студента, </w:t>
      </w:r>
      <w:r w:rsidR="005610AA" w:rsidRPr="00F1598D">
        <w:rPr>
          <w:sz w:val="28"/>
          <w:szCs w:val="28"/>
        </w:rPr>
        <w:t xml:space="preserve">содержание его доклада, </w:t>
      </w:r>
      <w:r w:rsidRPr="00F1598D">
        <w:rPr>
          <w:sz w:val="28"/>
          <w:szCs w:val="28"/>
        </w:rPr>
        <w:t xml:space="preserve">умение аргументированно и по существу отвечать на заданные вопросы. На основе проведенной защиты </w:t>
      </w:r>
      <w:bookmarkStart w:id="17" w:name="_Hlk511309846"/>
      <w:r w:rsidR="00C14531" w:rsidRPr="00F1598D">
        <w:rPr>
          <w:sz w:val="28"/>
          <w:szCs w:val="28"/>
        </w:rPr>
        <w:t xml:space="preserve">междисциплинарной </w:t>
      </w:r>
      <w:r w:rsidRPr="00F1598D">
        <w:rPr>
          <w:sz w:val="28"/>
          <w:szCs w:val="28"/>
        </w:rPr>
        <w:t xml:space="preserve">курсовой работы </w:t>
      </w:r>
      <w:bookmarkEnd w:id="17"/>
      <w:r w:rsidRPr="00F1598D">
        <w:rPr>
          <w:sz w:val="28"/>
          <w:szCs w:val="28"/>
        </w:rPr>
        <w:t xml:space="preserve">студенту выставляется </w:t>
      </w:r>
      <w:r w:rsidR="00152EBA" w:rsidRPr="00F1598D">
        <w:rPr>
          <w:sz w:val="28"/>
          <w:szCs w:val="28"/>
        </w:rPr>
        <w:t xml:space="preserve"> </w:t>
      </w:r>
      <w:r w:rsidR="00954A61" w:rsidRPr="00F1598D">
        <w:rPr>
          <w:sz w:val="28"/>
          <w:szCs w:val="28"/>
        </w:rPr>
        <w:t xml:space="preserve"> дифференцированный зачет.</w:t>
      </w:r>
      <w:r w:rsidRPr="00F1598D">
        <w:rPr>
          <w:sz w:val="28"/>
          <w:szCs w:val="28"/>
        </w:rPr>
        <w:t xml:space="preserve"> </w:t>
      </w:r>
    </w:p>
    <w:p w:rsidR="00F1598D" w:rsidRDefault="00F1598D" w:rsidP="00F1598D">
      <w:pPr>
        <w:spacing w:after="0" w:line="360" w:lineRule="auto"/>
        <w:ind w:left="-15" w:right="103" w:firstLine="709"/>
        <w:rPr>
          <w:sz w:val="28"/>
          <w:szCs w:val="28"/>
        </w:rPr>
      </w:pPr>
    </w:p>
    <w:p w:rsidR="00F1598D" w:rsidRDefault="00F1598D" w:rsidP="00F1598D">
      <w:pPr>
        <w:spacing w:after="0" w:line="360" w:lineRule="auto"/>
        <w:ind w:left="-15" w:right="103" w:firstLine="709"/>
        <w:rPr>
          <w:sz w:val="28"/>
          <w:szCs w:val="28"/>
        </w:rPr>
      </w:pPr>
    </w:p>
    <w:p w:rsidR="00C14531" w:rsidRPr="0047418A" w:rsidRDefault="00C14531" w:rsidP="0047418A">
      <w:pPr>
        <w:pStyle w:val="2"/>
        <w:ind w:left="0" w:firstLine="85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511836205"/>
      <w:r w:rsidRPr="0047418A">
        <w:rPr>
          <w:rFonts w:ascii="Times New Roman" w:hAnsi="Times New Roman" w:cs="Times New Roman"/>
          <w:b/>
          <w:color w:val="auto"/>
          <w:sz w:val="28"/>
          <w:szCs w:val="28"/>
        </w:rPr>
        <w:t>10. Критерии оценки междисциплинарной курсовой работы</w:t>
      </w:r>
      <w:bookmarkEnd w:id="18"/>
    </w:p>
    <w:p w:rsidR="00F1598D" w:rsidRPr="00F1598D" w:rsidRDefault="00F1598D" w:rsidP="00F1598D">
      <w:pPr>
        <w:spacing w:after="0" w:line="360" w:lineRule="auto"/>
        <w:ind w:left="0" w:right="103" w:firstLine="709"/>
        <w:rPr>
          <w:b/>
          <w:sz w:val="28"/>
          <w:szCs w:val="28"/>
        </w:rPr>
      </w:pPr>
    </w:p>
    <w:p w:rsidR="00521ECB" w:rsidRPr="00F1598D" w:rsidRDefault="00521ECB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 w:rsidRPr="00F1598D">
        <w:rPr>
          <w:sz w:val="28"/>
          <w:szCs w:val="28"/>
        </w:rPr>
        <w:t>При</w:t>
      </w:r>
      <w:r w:rsidR="00F8271A" w:rsidRPr="00F1598D">
        <w:rPr>
          <w:sz w:val="28"/>
          <w:szCs w:val="28"/>
        </w:rPr>
        <w:t xml:space="preserve"> оценивании</w:t>
      </w:r>
      <w:r w:rsidR="00D80846" w:rsidRPr="00F1598D">
        <w:rPr>
          <w:sz w:val="28"/>
          <w:szCs w:val="28"/>
        </w:rPr>
        <w:t xml:space="preserve"> междисциплинарной</w:t>
      </w:r>
      <w:r w:rsidR="00F8271A" w:rsidRPr="00F1598D">
        <w:rPr>
          <w:sz w:val="28"/>
          <w:szCs w:val="28"/>
        </w:rPr>
        <w:t xml:space="preserve"> курсовой работы комиссия опирается на следующие критерии:</w:t>
      </w:r>
    </w:p>
    <w:p w:rsidR="00F8271A" w:rsidRDefault="00F8271A" w:rsidP="00F1598D">
      <w:pPr>
        <w:spacing w:after="0" w:line="360" w:lineRule="auto"/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- обоснова</w:t>
      </w:r>
      <w:r w:rsidR="002B4616">
        <w:rPr>
          <w:sz w:val="28"/>
          <w:szCs w:val="28"/>
        </w:rPr>
        <w:t xml:space="preserve">ние </w:t>
      </w:r>
      <w:r>
        <w:rPr>
          <w:sz w:val="28"/>
          <w:szCs w:val="28"/>
        </w:rPr>
        <w:t>актуальности изучаемой проблемы;</w:t>
      </w:r>
    </w:p>
    <w:p w:rsidR="00F8271A" w:rsidRDefault="00F8271A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четкость методологического аппарата (</w:t>
      </w:r>
      <w:r w:rsidR="00F1598D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цели, объекта, предмета и задач исследования);</w:t>
      </w:r>
    </w:p>
    <w:p w:rsidR="00F8271A" w:rsidRDefault="00F8271A" w:rsidP="00F1598D">
      <w:pPr>
        <w:spacing w:after="0" w:line="360" w:lineRule="auto"/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>- согласованность теоретической и эмпирической частей исследования;</w:t>
      </w:r>
    </w:p>
    <w:p w:rsidR="00F8271A" w:rsidRDefault="00F8271A" w:rsidP="00F1598D">
      <w:pPr>
        <w:spacing w:after="0" w:line="360" w:lineRule="auto"/>
        <w:ind w:left="0" w:right="10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71A">
        <w:rPr>
          <w:sz w:val="28"/>
          <w:szCs w:val="28"/>
        </w:rPr>
        <w:t>оформление курсовой работы</w:t>
      </w:r>
      <w:r>
        <w:rPr>
          <w:sz w:val="28"/>
          <w:szCs w:val="28"/>
        </w:rPr>
        <w:t xml:space="preserve">, стиль </w:t>
      </w:r>
      <w:r w:rsidRPr="00F8271A">
        <w:rPr>
          <w:sz w:val="28"/>
          <w:szCs w:val="28"/>
        </w:rPr>
        <w:t xml:space="preserve">и язык </w:t>
      </w:r>
      <w:r>
        <w:rPr>
          <w:sz w:val="28"/>
          <w:szCs w:val="28"/>
        </w:rPr>
        <w:t>изложения;</w:t>
      </w:r>
    </w:p>
    <w:p w:rsidR="00F8271A" w:rsidRPr="00F8271A" w:rsidRDefault="00F8271A" w:rsidP="00F1598D">
      <w:pPr>
        <w:spacing w:after="0" w:line="360" w:lineRule="auto"/>
        <w:ind w:left="-15" w:right="103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B4616">
        <w:rPr>
          <w:sz w:val="28"/>
          <w:szCs w:val="28"/>
        </w:rPr>
        <w:t xml:space="preserve"> </w:t>
      </w:r>
      <w:r w:rsidRPr="00F8271A">
        <w:rPr>
          <w:sz w:val="28"/>
          <w:szCs w:val="28"/>
        </w:rPr>
        <w:t>содержание доклада</w:t>
      </w:r>
      <w:r w:rsidR="002B4616">
        <w:rPr>
          <w:sz w:val="28"/>
          <w:szCs w:val="28"/>
        </w:rPr>
        <w:t xml:space="preserve">, </w:t>
      </w:r>
      <w:r w:rsidRPr="00F8271A">
        <w:rPr>
          <w:sz w:val="28"/>
          <w:szCs w:val="28"/>
        </w:rPr>
        <w:t>качество презентации</w:t>
      </w:r>
      <w:r w:rsidR="002B4616">
        <w:rPr>
          <w:sz w:val="28"/>
          <w:szCs w:val="28"/>
        </w:rPr>
        <w:t xml:space="preserve">, </w:t>
      </w:r>
      <w:r w:rsidRPr="00F8271A">
        <w:rPr>
          <w:sz w:val="28"/>
          <w:szCs w:val="28"/>
        </w:rPr>
        <w:t>полнота и аргументированность ответов студента на</w:t>
      </w:r>
      <w:r w:rsidR="002B4616">
        <w:rPr>
          <w:sz w:val="28"/>
          <w:szCs w:val="28"/>
        </w:rPr>
        <w:t xml:space="preserve"> </w:t>
      </w:r>
      <w:r w:rsidRPr="00F8271A">
        <w:rPr>
          <w:sz w:val="28"/>
          <w:szCs w:val="28"/>
        </w:rPr>
        <w:t>вопросы</w:t>
      </w:r>
      <w:r w:rsidR="002B4616">
        <w:rPr>
          <w:sz w:val="28"/>
          <w:szCs w:val="28"/>
        </w:rPr>
        <w:t>.</w:t>
      </w:r>
      <w:r w:rsidRPr="00F8271A">
        <w:rPr>
          <w:sz w:val="28"/>
          <w:szCs w:val="28"/>
        </w:rPr>
        <w:t xml:space="preserve"> </w:t>
      </w:r>
      <w:r w:rsidR="002B4616">
        <w:rPr>
          <w:sz w:val="28"/>
          <w:szCs w:val="28"/>
        </w:rPr>
        <w:t xml:space="preserve"> </w:t>
      </w:r>
    </w:p>
    <w:p w:rsidR="00F8271A" w:rsidRPr="00F8271A" w:rsidRDefault="00F8271A" w:rsidP="00F1598D">
      <w:pPr>
        <w:spacing w:after="0" w:line="360" w:lineRule="auto"/>
        <w:ind w:left="-15" w:right="103"/>
        <w:rPr>
          <w:i/>
          <w:iCs/>
          <w:sz w:val="28"/>
          <w:szCs w:val="28"/>
        </w:rPr>
      </w:pPr>
      <w:r w:rsidRPr="00F8271A">
        <w:rPr>
          <w:i/>
          <w:iCs/>
          <w:sz w:val="28"/>
          <w:szCs w:val="28"/>
        </w:rPr>
        <w:t xml:space="preserve"> </w:t>
      </w:r>
    </w:p>
    <w:p w:rsidR="00F8271A" w:rsidRPr="00F8271A" w:rsidRDefault="00F8271A" w:rsidP="00F1598D">
      <w:pPr>
        <w:spacing w:after="0" w:line="360" w:lineRule="auto"/>
        <w:ind w:left="-15" w:right="103"/>
        <w:rPr>
          <w:b/>
          <w:sz w:val="28"/>
          <w:szCs w:val="28"/>
        </w:rPr>
      </w:pPr>
    </w:p>
    <w:p w:rsidR="00F8271A" w:rsidRPr="00F8271A" w:rsidRDefault="00F8271A" w:rsidP="00F1598D">
      <w:pPr>
        <w:spacing w:after="0" w:line="360" w:lineRule="auto"/>
        <w:ind w:left="-15" w:right="103"/>
        <w:rPr>
          <w:sz w:val="28"/>
          <w:szCs w:val="28"/>
        </w:rPr>
      </w:pPr>
    </w:p>
    <w:p w:rsidR="00F8271A" w:rsidRPr="00521ECB" w:rsidRDefault="00F8271A" w:rsidP="00F1598D">
      <w:pPr>
        <w:spacing w:after="0" w:line="360" w:lineRule="auto"/>
        <w:ind w:left="-15" w:right="103"/>
        <w:rPr>
          <w:sz w:val="28"/>
          <w:szCs w:val="28"/>
        </w:rPr>
      </w:pPr>
    </w:p>
    <w:p w:rsidR="00C14531" w:rsidRDefault="002B4616" w:rsidP="00F1598D">
      <w:pPr>
        <w:widowControl w:val="0"/>
        <w:tabs>
          <w:tab w:val="left" w:pos="720"/>
        </w:tabs>
        <w:spacing w:after="0" w:line="240" w:lineRule="auto"/>
        <w:ind w:left="0" w:firstLine="400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14531" w:rsidRDefault="00C14531" w:rsidP="00610A1D">
      <w:pPr>
        <w:spacing w:line="360" w:lineRule="auto"/>
        <w:ind w:left="-15" w:right="103"/>
        <w:rPr>
          <w:b/>
          <w:sz w:val="28"/>
          <w:szCs w:val="28"/>
        </w:rPr>
      </w:pPr>
    </w:p>
    <w:p w:rsidR="00C14531" w:rsidRPr="00C14531" w:rsidRDefault="00C14531" w:rsidP="00610A1D">
      <w:pPr>
        <w:spacing w:line="360" w:lineRule="auto"/>
        <w:ind w:left="-15" w:right="103"/>
        <w:rPr>
          <w:b/>
          <w:sz w:val="28"/>
          <w:szCs w:val="28"/>
        </w:rPr>
      </w:pPr>
    </w:p>
    <w:p w:rsidR="00954A61" w:rsidRDefault="00954A61" w:rsidP="00BC41C4">
      <w:pPr>
        <w:spacing w:after="1096" w:line="360" w:lineRule="auto"/>
        <w:ind w:left="-15" w:right="103"/>
        <w:rPr>
          <w:sz w:val="28"/>
          <w:szCs w:val="28"/>
        </w:rPr>
      </w:pPr>
    </w:p>
    <w:p w:rsidR="005610AA" w:rsidRDefault="005610AA" w:rsidP="00BC41C4">
      <w:pPr>
        <w:spacing w:after="1096" w:line="360" w:lineRule="auto"/>
        <w:ind w:left="-15" w:right="103"/>
        <w:rPr>
          <w:sz w:val="28"/>
          <w:szCs w:val="28"/>
        </w:rPr>
      </w:pPr>
    </w:p>
    <w:p w:rsidR="00F1598D" w:rsidRDefault="00F1598D" w:rsidP="00BC41C4">
      <w:pPr>
        <w:spacing w:after="1096" w:line="360" w:lineRule="auto"/>
        <w:ind w:left="-15" w:right="103"/>
        <w:rPr>
          <w:sz w:val="28"/>
          <w:szCs w:val="28"/>
        </w:rPr>
      </w:pPr>
    </w:p>
    <w:p w:rsidR="00F1598D" w:rsidRDefault="00F1598D" w:rsidP="00BC41C4">
      <w:pPr>
        <w:spacing w:after="1096" w:line="360" w:lineRule="auto"/>
        <w:ind w:left="-15" w:right="103"/>
        <w:rPr>
          <w:sz w:val="28"/>
          <w:szCs w:val="28"/>
        </w:rPr>
      </w:pPr>
    </w:p>
    <w:p w:rsidR="00F1598D" w:rsidRDefault="00F1598D" w:rsidP="00BC41C4">
      <w:pPr>
        <w:spacing w:after="1096" w:line="360" w:lineRule="auto"/>
        <w:ind w:left="-15" w:right="103"/>
        <w:rPr>
          <w:sz w:val="28"/>
          <w:szCs w:val="28"/>
        </w:rPr>
      </w:pPr>
    </w:p>
    <w:p w:rsidR="0011085B" w:rsidRDefault="00954245" w:rsidP="0047418A">
      <w:pPr>
        <w:pStyle w:val="2"/>
        <w:ind w:left="0" w:firstLine="851"/>
        <w:jc w:val="left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bookmarkStart w:id="19" w:name="_Toc511836206"/>
      <w:r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И</w:t>
      </w:r>
      <w:r w:rsidR="003551A1" w:rsidRPr="0047418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спользованная литература</w:t>
      </w:r>
      <w:bookmarkEnd w:id="19"/>
    </w:p>
    <w:p w:rsidR="0047418A" w:rsidRPr="0047418A" w:rsidRDefault="0047418A" w:rsidP="0047418A">
      <w:pPr>
        <w:rPr>
          <w:rFonts w:eastAsia="Calibri"/>
        </w:rPr>
      </w:pPr>
    </w:p>
    <w:p w:rsidR="0011085B" w:rsidRPr="00F1598D" w:rsidRDefault="003551A1" w:rsidP="007C7137">
      <w:pPr>
        <w:pStyle w:val="a3"/>
        <w:numPr>
          <w:ilvl w:val="0"/>
          <w:numId w:val="3"/>
        </w:numPr>
        <w:spacing w:after="0" w:line="360" w:lineRule="auto"/>
        <w:ind w:right="103"/>
        <w:rPr>
          <w:sz w:val="28"/>
          <w:szCs w:val="28"/>
        </w:rPr>
      </w:pPr>
      <w:r w:rsidRPr="00F1598D">
        <w:rPr>
          <w:sz w:val="28"/>
          <w:szCs w:val="28"/>
        </w:rPr>
        <w:t xml:space="preserve">Воронцов А. Н. Письменные работы в вузе / А. Н. Воронцов. – </w:t>
      </w:r>
      <w:proofErr w:type="gramStart"/>
      <w:r w:rsidRPr="00F1598D">
        <w:rPr>
          <w:sz w:val="28"/>
          <w:szCs w:val="28"/>
        </w:rPr>
        <w:t>М. :</w:t>
      </w:r>
      <w:proofErr w:type="gramEnd"/>
      <w:r w:rsidRPr="00F1598D">
        <w:rPr>
          <w:sz w:val="28"/>
          <w:szCs w:val="28"/>
        </w:rPr>
        <w:t xml:space="preserve"> </w:t>
      </w:r>
      <w:proofErr w:type="spellStart"/>
      <w:r w:rsidRPr="00F1598D">
        <w:rPr>
          <w:sz w:val="28"/>
          <w:szCs w:val="28"/>
        </w:rPr>
        <w:t>МарТ</w:t>
      </w:r>
      <w:proofErr w:type="spellEnd"/>
      <w:r w:rsidRPr="00F1598D">
        <w:rPr>
          <w:sz w:val="28"/>
          <w:szCs w:val="28"/>
        </w:rPr>
        <w:t xml:space="preserve">, 2002. – 162 с. </w:t>
      </w:r>
    </w:p>
    <w:p w:rsidR="006F77CC" w:rsidRPr="00F1598D" w:rsidRDefault="006F77CC" w:rsidP="007C7137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F1598D">
        <w:rPr>
          <w:sz w:val="28"/>
          <w:szCs w:val="28"/>
        </w:rPr>
        <w:t xml:space="preserve">Выполнение курсовой работы по общей психологии. Методические указания. </w:t>
      </w:r>
      <w:r w:rsidR="00D80846" w:rsidRPr="00F1598D">
        <w:rPr>
          <w:sz w:val="28"/>
          <w:szCs w:val="28"/>
        </w:rPr>
        <w:t xml:space="preserve">/ </w:t>
      </w:r>
      <w:proofErr w:type="spellStart"/>
      <w:proofErr w:type="gramStart"/>
      <w:r w:rsidRPr="00F1598D">
        <w:rPr>
          <w:sz w:val="28"/>
          <w:szCs w:val="28"/>
        </w:rPr>
        <w:t>Сост</w:t>
      </w:r>
      <w:proofErr w:type="spellEnd"/>
      <w:r w:rsidRPr="00F1598D">
        <w:rPr>
          <w:sz w:val="28"/>
          <w:szCs w:val="28"/>
        </w:rPr>
        <w:t>.:</w:t>
      </w:r>
      <w:proofErr w:type="spellStart"/>
      <w:r w:rsidRPr="00F1598D">
        <w:rPr>
          <w:sz w:val="28"/>
          <w:szCs w:val="28"/>
        </w:rPr>
        <w:t>З.В.Диянова</w:t>
      </w:r>
      <w:proofErr w:type="spellEnd"/>
      <w:proofErr w:type="gramEnd"/>
      <w:r w:rsidRPr="00F1598D">
        <w:rPr>
          <w:sz w:val="28"/>
          <w:szCs w:val="28"/>
        </w:rPr>
        <w:t xml:space="preserve">,  </w:t>
      </w:r>
      <w:proofErr w:type="spellStart"/>
      <w:r w:rsidRPr="00F1598D">
        <w:rPr>
          <w:sz w:val="28"/>
          <w:szCs w:val="28"/>
        </w:rPr>
        <w:t>Т.М.Щеголева</w:t>
      </w:r>
      <w:proofErr w:type="spellEnd"/>
      <w:r w:rsidRPr="00F1598D">
        <w:rPr>
          <w:sz w:val="28"/>
          <w:szCs w:val="28"/>
        </w:rPr>
        <w:t xml:space="preserve">,  </w:t>
      </w:r>
      <w:proofErr w:type="spellStart"/>
      <w:r w:rsidRPr="00F1598D">
        <w:rPr>
          <w:sz w:val="28"/>
          <w:szCs w:val="28"/>
        </w:rPr>
        <w:t>И.А.Конопак</w:t>
      </w:r>
      <w:proofErr w:type="spellEnd"/>
      <w:r w:rsidRPr="00F1598D">
        <w:rPr>
          <w:sz w:val="28"/>
          <w:szCs w:val="28"/>
        </w:rPr>
        <w:t xml:space="preserve">-Иркутск: Изд-во ИГУ, </w:t>
      </w:r>
      <w:r w:rsidR="00E41052" w:rsidRPr="00F1598D">
        <w:rPr>
          <w:sz w:val="28"/>
          <w:szCs w:val="28"/>
        </w:rPr>
        <w:t xml:space="preserve"> 2010. – 20 с. </w:t>
      </w:r>
    </w:p>
    <w:p w:rsidR="0011085B" w:rsidRPr="00F1598D" w:rsidRDefault="003551A1" w:rsidP="007C7137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F1598D">
        <w:rPr>
          <w:sz w:val="28"/>
          <w:szCs w:val="28"/>
        </w:rPr>
        <w:t xml:space="preserve">Кузнецов И. Н. Рефераты, курсовые и дипломные работы: Методика подготовки и оформления / И. Н. Кузнецов. – 2-е изд. – </w:t>
      </w:r>
      <w:proofErr w:type="gramStart"/>
      <w:r w:rsidRPr="00F1598D">
        <w:rPr>
          <w:sz w:val="28"/>
          <w:szCs w:val="28"/>
        </w:rPr>
        <w:t>М. :</w:t>
      </w:r>
      <w:proofErr w:type="gramEnd"/>
      <w:r w:rsidRPr="00F1598D">
        <w:rPr>
          <w:sz w:val="28"/>
          <w:szCs w:val="28"/>
        </w:rPr>
        <w:t xml:space="preserve"> </w:t>
      </w:r>
      <w:proofErr w:type="spellStart"/>
      <w:r w:rsidRPr="00F1598D">
        <w:rPr>
          <w:sz w:val="28"/>
          <w:szCs w:val="28"/>
        </w:rPr>
        <w:t>Издат</w:t>
      </w:r>
      <w:proofErr w:type="spellEnd"/>
      <w:r w:rsidRPr="00F1598D">
        <w:rPr>
          <w:sz w:val="28"/>
          <w:szCs w:val="28"/>
        </w:rPr>
        <w:t xml:space="preserve">.-торг. корпорация «Дашков и К°», 2004. – 352 с. </w:t>
      </w:r>
    </w:p>
    <w:p w:rsidR="0011085B" w:rsidRPr="00F1598D" w:rsidRDefault="003551A1" w:rsidP="007C7137">
      <w:pPr>
        <w:pStyle w:val="a3"/>
        <w:numPr>
          <w:ilvl w:val="0"/>
          <w:numId w:val="3"/>
        </w:numPr>
        <w:spacing w:after="0" w:line="360" w:lineRule="auto"/>
        <w:ind w:right="103"/>
        <w:rPr>
          <w:sz w:val="28"/>
          <w:szCs w:val="28"/>
        </w:rPr>
      </w:pPr>
      <w:r w:rsidRPr="00F1598D">
        <w:rPr>
          <w:sz w:val="28"/>
          <w:szCs w:val="28"/>
        </w:rPr>
        <w:t>Петрова М. А. Учебное и научное исследование в вузе</w:t>
      </w:r>
      <w:proofErr w:type="gramStart"/>
      <w:r w:rsidRPr="00F1598D">
        <w:rPr>
          <w:sz w:val="28"/>
          <w:szCs w:val="28"/>
        </w:rPr>
        <w:t>: От</w:t>
      </w:r>
      <w:proofErr w:type="gramEnd"/>
      <w:r w:rsidRPr="00F1598D">
        <w:rPr>
          <w:sz w:val="28"/>
          <w:szCs w:val="28"/>
        </w:rPr>
        <w:t xml:space="preserve"> курсовой работы до магистерской диссертации / М. А. Петрова. – </w:t>
      </w:r>
      <w:proofErr w:type="gramStart"/>
      <w:r w:rsidRPr="00F1598D">
        <w:rPr>
          <w:sz w:val="28"/>
          <w:szCs w:val="28"/>
        </w:rPr>
        <w:t>Иркутск :</w:t>
      </w:r>
      <w:proofErr w:type="gramEnd"/>
      <w:r w:rsidRPr="00F1598D">
        <w:rPr>
          <w:sz w:val="28"/>
          <w:szCs w:val="28"/>
        </w:rPr>
        <w:t xml:space="preserve"> ГОУ ВПО «ИГПУ», 2008. – 140 с. </w:t>
      </w:r>
    </w:p>
    <w:p w:rsidR="0011085B" w:rsidRPr="00F1598D" w:rsidRDefault="003551A1" w:rsidP="007C7137">
      <w:pPr>
        <w:pStyle w:val="a3"/>
        <w:numPr>
          <w:ilvl w:val="0"/>
          <w:numId w:val="3"/>
        </w:numPr>
        <w:spacing w:after="0" w:line="360" w:lineRule="auto"/>
        <w:ind w:right="103"/>
        <w:rPr>
          <w:sz w:val="28"/>
          <w:szCs w:val="28"/>
        </w:rPr>
      </w:pPr>
      <w:r w:rsidRPr="00F1598D">
        <w:rPr>
          <w:sz w:val="28"/>
          <w:szCs w:val="28"/>
        </w:rPr>
        <w:t xml:space="preserve">Фролова О. П. Как написать курсовую и дипломную работу / О. П. Фролова. – </w:t>
      </w:r>
      <w:proofErr w:type="gramStart"/>
      <w:r w:rsidRPr="00F1598D">
        <w:rPr>
          <w:sz w:val="28"/>
          <w:szCs w:val="28"/>
        </w:rPr>
        <w:t>Иркутск :</w:t>
      </w:r>
      <w:proofErr w:type="gramEnd"/>
      <w:r w:rsidRPr="00F1598D">
        <w:rPr>
          <w:sz w:val="28"/>
          <w:szCs w:val="28"/>
        </w:rPr>
        <w:t xml:space="preserve"> Изд-во Иркут. гос. ун-та, 2007. – 43 с. </w:t>
      </w:r>
    </w:p>
    <w:p w:rsidR="00C92561" w:rsidRDefault="00C92561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C92561" w:rsidRDefault="00C92561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C92561" w:rsidRDefault="00C92561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161A58" w:rsidRDefault="00161A58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2B4616" w:rsidRDefault="002B4616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</w:p>
    <w:p w:rsidR="0011085B" w:rsidRPr="0047418A" w:rsidRDefault="00854BFE" w:rsidP="0047418A">
      <w:pPr>
        <w:pStyle w:val="2"/>
        <w:ind w:left="0" w:firstLine="851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511836207"/>
      <w:r w:rsidRPr="0047418A">
        <w:rPr>
          <w:rFonts w:ascii="Times New Roman" w:eastAsia="Calibri" w:hAnsi="Times New Roman" w:cs="Times New Roman"/>
          <w:i/>
          <w:color w:val="auto"/>
          <w:sz w:val="28"/>
          <w:szCs w:val="28"/>
        </w:rPr>
        <w:lastRenderedPageBreak/>
        <w:t>П</w:t>
      </w:r>
      <w:r w:rsidR="003551A1" w:rsidRPr="0047418A">
        <w:rPr>
          <w:rFonts w:ascii="Times New Roman" w:eastAsia="Calibri" w:hAnsi="Times New Roman" w:cs="Times New Roman"/>
          <w:i/>
          <w:color w:val="auto"/>
          <w:sz w:val="28"/>
          <w:szCs w:val="28"/>
        </w:rPr>
        <w:t>риложение 1</w:t>
      </w:r>
      <w:bookmarkEnd w:id="20"/>
    </w:p>
    <w:p w:rsidR="0011085B" w:rsidRPr="00721674" w:rsidRDefault="00721674" w:rsidP="00E13AFC">
      <w:pPr>
        <w:spacing w:after="166" w:line="360" w:lineRule="auto"/>
        <w:ind w:left="10" w:right="-13" w:hanging="10"/>
        <w:jc w:val="center"/>
        <w:rPr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                                                               </w:t>
      </w:r>
      <w:r w:rsidR="003551A1" w:rsidRPr="00721674">
        <w:rPr>
          <w:rFonts w:eastAsia="Calibri"/>
          <w:i/>
          <w:sz w:val="28"/>
          <w:szCs w:val="28"/>
        </w:rPr>
        <w:t>Образец заявления на курсовую работу</w:t>
      </w:r>
    </w:p>
    <w:p w:rsidR="0011085B" w:rsidRPr="00BC41C4" w:rsidRDefault="0011085B" w:rsidP="00E13AFC">
      <w:pPr>
        <w:spacing w:after="0" w:line="360" w:lineRule="auto"/>
        <w:ind w:left="602" w:firstLine="0"/>
        <w:jc w:val="center"/>
        <w:rPr>
          <w:sz w:val="28"/>
          <w:szCs w:val="28"/>
        </w:rPr>
      </w:pPr>
    </w:p>
    <w:p w:rsidR="00B40270" w:rsidRDefault="003551A1" w:rsidP="00B40270">
      <w:pPr>
        <w:spacing w:after="0" w:line="240" w:lineRule="auto"/>
        <w:ind w:left="602" w:firstLine="0"/>
        <w:jc w:val="right"/>
        <w:rPr>
          <w:sz w:val="28"/>
          <w:szCs w:val="28"/>
        </w:rPr>
      </w:pPr>
      <w:r w:rsidRPr="00BC41C4">
        <w:rPr>
          <w:sz w:val="28"/>
          <w:szCs w:val="28"/>
        </w:rPr>
        <w:t xml:space="preserve"> Зав. кафедрой общей психологи </w:t>
      </w:r>
    </w:p>
    <w:p w:rsidR="0011085B" w:rsidRPr="00BC41C4" w:rsidRDefault="003551A1" w:rsidP="00B40270">
      <w:pPr>
        <w:spacing w:after="0" w:line="240" w:lineRule="auto"/>
        <w:ind w:left="602" w:firstLine="0"/>
        <w:jc w:val="right"/>
        <w:rPr>
          <w:sz w:val="28"/>
          <w:szCs w:val="28"/>
        </w:rPr>
      </w:pPr>
      <w:r w:rsidRPr="00BC41C4">
        <w:rPr>
          <w:sz w:val="28"/>
          <w:szCs w:val="28"/>
        </w:rPr>
        <w:t xml:space="preserve">доценту И. А. </w:t>
      </w:r>
      <w:proofErr w:type="spellStart"/>
      <w:r w:rsidRPr="00BC41C4">
        <w:rPr>
          <w:sz w:val="28"/>
          <w:szCs w:val="28"/>
        </w:rPr>
        <w:t>Конопаку</w:t>
      </w:r>
      <w:proofErr w:type="spellEnd"/>
      <w:r w:rsidRPr="00BC41C4">
        <w:rPr>
          <w:sz w:val="28"/>
          <w:szCs w:val="28"/>
        </w:rPr>
        <w:t xml:space="preserve"> </w:t>
      </w:r>
    </w:p>
    <w:p w:rsidR="00B40270" w:rsidRPr="00B820DE" w:rsidRDefault="003551A1" w:rsidP="00B40270">
      <w:pPr>
        <w:spacing w:after="0" w:line="240" w:lineRule="auto"/>
        <w:ind w:left="602" w:firstLine="0"/>
        <w:jc w:val="righ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  <w:r w:rsidR="00B40270">
        <w:rPr>
          <w:sz w:val="28"/>
          <w:szCs w:val="28"/>
        </w:rPr>
        <w:t xml:space="preserve">                                                                                </w:t>
      </w:r>
      <w:r w:rsidRPr="00BC41C4">
        <w:rPr>
          <w:sz w:val="28"/>
          <w:szCs w:val="28"/>
        </w:rPr>
        <w:t xml:space="preserve"> от студента 2-го курса </w:t>
      </w:r>
      <w:r w:rsidR="00B40270">
        <w:rPr>
          <w:sz w:val="28"/>
          <w:szCs w:val="28"/>
        </w:rPr>
        <w:t xml:space="preserve">                                    очного/ </w:t>
      </w:r>
      <w:proofErr w:type="gramStart"/>
      <w:r w:rsidR="00B40270" w:rsidRPr="00B820DE">
        <w:rPr>
          <w:sz w:val="28"/>
          <w:szCs w:val="28"/>
        </w:rPr>
        <w:t xml:space="preserve">заочного  </w:t>
      </w:r>
      <w:r w:rsidRPr="00B820DE">
        <w:rPr>
          <w:sz w:val="28"/>
          <w:szCs w:val="28"/>
        </w:rPr>
        <w:t>отделения</w:t>
      </w:r>
      <w:proofErr w:type="gramEnd"/>
      <w:r w:rsidRPr="00B820DE">
        <w:rPr>
          <w:sz w:val="28"/>
          <w:szCs w:val="28"/>
        </w:rPr>
        <w:t xml:space="preserve"> </w:t>
      </w:r>
    </w:p>
    <w:p w:rsidR="0011085B" w:rsidRPr="00B820DE" w:rsidRDefault="00B40270" w:rsidP="00B40270">
      <w:pPr>
        <w:spacing w:after="0" w:line="240" w:lineRule="auto"/>
        <w:ind w:left="602" w:firstLine="0"/>
        <w:jc w:val="right"/>
        <w:rPr>
          <w:sz w:val="28"/>
          <w:szCs w:val="28"/>
        </w:rPr>
      </w:pPr>
      <w:r w:rsidRPr="00B820DE">
        <w:rPr>
          <w:sz w:val="28"/>
          <w:szCs w:val="28"/>
        </w:rPr>
        <w:t>факультета психологии</w:t>
      </w:r>
    </w:p>
    <w:p w:rsidR="00B40270" w:rsidRPr="00B820DE" w:rsidRDefault="00B40270" w:rsidP="00B40270">
      <w:pPr>
        <w:spacing w:line="240" w:lineRule="auto"/>
        <w:ind w:left="0" w:right="103" w:firstLine="0"/>
        <w:rPr>
          <w:sz w:val="28"/>
          <w:szCs w:val="28"/>
        </w:rPr>
      </w:pPr>
      <w:r w:rsidRPr="00B820DE">
        <w:rPr>
          <w:sz w:val="28"/>
          <w:szCs w:val="28"/>
        </w:rPr>
        <w:t xml:space="preserve">                                                                                             </w:t>
      </w:r>
      <w:r w:rsidR="003551A1" w:rsidRPr="00B820DE">
        <w:rPr>
          <w:sz w:val="28"/>
          <w:szCs w:val="28"/>
        </w:rPr>
        <w:t>(бюджет</w:t>
      </w:r>
      <w:r w:rsidRPr="00B820DE">
        <w:rPr>
          <w:sz w:val="28"/>
          <w:szCs w:val="28"/>
        </w:rPr>
        <w:t>/</w:t>
      </w:r>
      <w:proofErr w:type="spellStart"/>
      <w:r w:rsidR="00721674" w:rsidRPr="00B820DE">
        <w:rPr>
          <w:sz w:val="28"/>
          <w:szCs w:val="28"/>
        </w:rPr>
        <w:t>вне</w:t>
      </w:r>
      <w:r w:rsidRPr="00B820DE">
        <w:rPr>
          <w:sz w:val="28"/>
          <w:szCs w:val="28"/>
        </w:rPr>
        <w:t>бюджет</w:t>
      </w:r>
      <w:proofErr w:type="spellEnd"/>
      <w:r w:rsidR="003551A1" w:rsidRPr="00B820DE">
        <w:rPr>
          <w:sz w:val="28"/>
          <w:szCs w:val="28"/>
        </w:rPr>
        <w:t>)</w:t>
      </w:r>
    </w:p>
    <w:p w:rsidR="0011085B" w:rsidRPr="00B820DE" w:rsidRDefault="00B40270" w:rsidP="00B40270">
      <w:pPr>
        <w:spacing w:line="240" w:lineRule="auto"/>
        <w:ind w:left="0" w:right="103" w:firstLine="0"/>
        <w:rPr>
          <w:sz w:val="28"/>
          <w:szCs w:val="28"/>
        </w:rPr>
      </w:pPr>
      <w:r w:rsidRPr="00B820DE">
        <w:rPr>
          <w:sz w:val="28"/>
          <w:szCs w:val="28"/>
        </w:rPr>
        <w:t xml:space="preserve">                                                                             </w:t>
      </w:r>
      <w:r w:rsidR="00721674" w:rsidRPr="00B820DE">
        <w:rPr>
          <w:sz w:val="28"/>
          <w:szCs w:val="28"/>
        </w:rPr>
        <w:t xml:space="preserve">               </w:t>
      </w:r>
      <w:r w:rsidRPr="00B820DE">
        <w:rPr>
          <w:sz w:val="28"/>
          <w:szCs w:val="28"/>
        </w:rPr>
        <w:t xml:space="preserve"> </w:t>
      </w:r>
      <w:r w:rsidR="003551A1" w:rsidRPr="00B820DE">
        <w:rPr>
          <w:sz w:val="28"/>
          <w:szCs w:val="28"/>
        </w:rPr>
        <w:t xml:space="preserve">Аверкова А. Г. </w:t>
      </w:r>
    </w:p>
    <w:p w:rsidR="0011085B" w:rsidRPr="00BC41C4" w:rsidRDefault="003551A1" w:rsidP="00BC41C4">
      <w:pPr>
        <w:spacing w:after="0" w:line="360" w:lineRule="auto"/>
        <w:ind w:left="602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02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535" w:right="2" w:hanging="1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Заявление </w:t>
      </w:r>
    </w:p>
    <w:p w:rsidR="0011085B" w:rsidRPr="00BC41C4" w:rsidRDefault="003551A1" w:rsidP="00BC41C4">
      <w:pPr>
        <w:spacing w:after="0" w:line="360" w:lineRule="auto"/>
        <w:ind w:left="602" w:firstLine="0"/>
        <w:jc w:val="center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line="360" w:lineRule="auto"/>
        <w:ind w:left="-15" w:right="103"/>
        <w:rPr>
          <w:sz w:val="28"/>
          <w:szCs w:val="28"/>
        </w:rPr>
      </w:pPr>
      <w:r w:rsidRPr="00BC41C4">
        <w:rPr>
          <w:sz w:val="28"/>
          <w:szCs w:val="28"/>
        </w:rPr>
        <w:t xml:space="preserve"> Прошу разрешить выполнение</w:t>
      </w:r>
      <w:r w:rsidR="00521D31">
        <w:rPr>
          <w:sz w:val="28"/>
          <w:szCs w:val="28"/>
        </w:rPr>
        <w:t xml:space="preserve"> </w:t>
      </w:r>
      <w:r w:rsidRPr="00BC41C4">
        <w:rPr>
          <w:sz w:val="28"/>
          <w:szCs w:val="28"/>
        </w:rPr>
        <w:t xml:space="preserve"> </w:t>
      </w:r>
      <w:r w:rsidR="00521D31">
        <w:rPr>
          <w:sz w:val="28"/>
          <w:szCs w:val="28"/>
        </w:rPr>
        <w:t xml:space="preserve"> междисциплинарной </w:t>
      </w:r>
      <w:r w:rsidRPr="00BC41C4">
        <w:rPr>
          <w:sz w:val="28"/>
          <w:szCs w:val="28"/>
        </w:rPr>
        <w:t xml:space="preserve">курсовой работы по теме «Проблема мотивации в отечественной психологии» под руководством доцента </w:t>
      </w:r>
      <w:r w:rsidR="00B820DE">
        <w:rPr>
          <w:sz w:val="28"/>
          <w:szCs w:val="28"/>
        </w:rPr>
        <w:t>М.Ю</w:t>
      </w:r>
      <w:r w:rsidRPr="00BC41C4">
        <w:rPr>
          <w:sz w:val="28"/>
          <w:szCs w:val="28"/>
        </w:rPr>
        <w:t xml:space="preserve">. </w:t>
      </w:r>
      <w:r w:rsidR="00B820DE">
        <w:rPr>
          <w:sz w:val="28"/>
          <w:szCs w:val="28"/>
        </w:rPr>
        <w:t>Кузьмина.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F1598D" w:rsidRDefault="00F1598D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</w:p>
    <w:p w:rsidR="0011085B" w:rsidRPr="00BC41C4" w:rsidRDefault="003551A1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  <w:r w:rsidRPr="00BC41C4">
        <w:rPr>
          <w:sz w:val="28"/>
          <w:szCs w:val="28"/>
        </w:rPr>
        <w:t xml:space="preserve"> </w:t>
      </w:r>
    </w:p>
    <w:p w:rsidR="0011085B" w:rsidRPr="00BC41C4" w:rsidRDefault="00E41052" w:rsidP="00BC41C4">
      <w:pPr>
        <w:spacing w:after="15" w:line="360" w:lineRule="auto"/>
        <w:ind w:left="651" w:hanging="1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Дата</w:t>
      </w:r>
      <w:r w:rsidR="003551A1" w:rsidRPr="00BC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Подпись</w:t>
      </w:r>
    </w:p>
    <w:p w:rsidR="00521D31" w:rsidRDefault="00521D31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B40270" w:rsidRDefault="00B40270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B40270" w:rsidRDefault="00B40270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2B4616" w:rsidRDefault="002B4616" w:rsidP="00721674">
      <w:pPr>
        <w:ind w:left="0"/>
        <w:jc w:val="right"/>
        <w:rPr>
          <w:i/>
          <w:sz w:val="28"/>
          <w:szCs w:val="28"/>
        </w:rPr>
      </w:pPr>
    </w:p>
    <w:p w:rsidR="0047418A" w:rsidRDefault="0047418A" w:rsidP="00721674">
      <w:pPr>
        <w:ind w:left="0"/>
        <w:jc w:val="right"/>
        <w:rPr>
          <w:i/>
          <w:sz w:val="28"/>
          <w:szCs w:val="28"/>
        </w:rPr>
      </w:pPr>
    </w:p>
    <w:p w:rsidR="002B4616" w:rsidRDefault="002B4616" w:rsidP="00721674">
      <w:pPr>
        <w:ind w:left="0"/>
        <w:jc w:val="right"/>
        <w:rPr>
          <w:i/>
          <w:sz w:val="28"/>
          <w:szCs w:val="28"/>
        </w:rPr>
      </w:pPr>
    </w:p>
    <w:p w:rsidR="002B4616" w:rsidRDefault="002B4616" w:rsidP="00721674">
      <w:pPr>
        <w:ind w:left="0"/>
        <w:jc w:val="right"/>
        <w:rPr>
          <w:i/>
          <w:sz w:val="28"/>
          <w:szCs w:val="28"/>
        </w:rPr>
      </w:pPr>
    </w:p>
    <w:p w:rsidR="00721674" w:rsidRDefault="00721674" w:rsidP="00721674">
      <w:pPr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721674" w:rsidRPr="0007211E" w:rsidRDefault="00721674" w:rsidP="00721674">
      <w:pPr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</w:t>
      </w:r>
      <w:r w:rsidRPr="0007211E">
        <w:rPr>
          <w:i/>
          <w:sz w:val="28"/>
          <w:szCs w:val="28"/>
        </w:rPr>
        <w:t>разец титульного листа</w:t>
      </w:r>
    </w:p>
    <w:p w:rsidR="00721674" w:rsidRPr="002B5A1E" w:rsidRDefault="00721674" w:rsidP="00721674">
      <w:pPr>
        <w:ind w:left="0"/>
        <w:rPr>
          <w:sz w:val="28"/>
          <w:szCs w:val="28"/>
        </w:rPr>
      </w:pPr>
    </w:p>
    <w:p w:rsidR="00721674" w:rsidRDefault="00721674" w:rsidP="0072167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721674" w:rsidRPr="002B5A1E" w:rsidRDefault="00721674" w:rsidP="0072167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  <w:r w:rsidRPr="002B5A1E">
        <w:rPr>
          <w:sz w:val="28"/>
          <w:szCs w:val="28"/>
        </w:rPr>
        <w:t xml:space="preserve">образовательное учреждение высшего </w:t>
      </w:r>
      <w:r>
        <w:rPr>
          <w:sz w:val="28"/>
          <w:szCs w:val="28"/>
        </w:rPr>
        <w:t xml:space="preserve">   </w:t>
      </w:r>
      <w:r w:rsidRPr="002B5A1E">
        <w:rPr>
          <w:sz w:val="28"/>
          <w:szCs w:val="28"/>
        </w:rPr>
        <w:t>образования</w:t>
      </w:r>
    </w:p>
    <w:p w:rsidR="00721674" w:rsidRPr="002B5A1E" w:rsidRDefault="00721674" w:rsidP="00721674">
      <w:pPr>
        <w:ind w:left="0"/>
        <w:jc w:val="center"/>
        <w:rPr>
          <w:sz w:val="28"/>
          <w:szCs w:val="28"/>
        </w:rPr>
      </w:pPr>
      <w:r w:rsidRPr="002B5A1E">
        <w:rPr>
          <w:sz w:val="28"/>
          <w:szCs w:val="28"/>
        </w:rPr>
        <w:t>«Иркутский государственный университет»</w:t>
      </w:r>
    </w:p>
    <w:p w:rsidR="00721674" w:rsidRPr="002B5A1E" w:rsidRDefault="00721674" w:rsidP="00721674">
      <w:pPr>
        <w:ind w:left="0"/>
        <w:jc w:val="center"/>
        <w:rPr>
          <w:sz w:val="28"/>
          <w:szCs w:val="28"/>
        </w:rPr>
      </w:pPr>
      <w:r w:rsidRPr="002B5A1E">
        <w:rPr>
          <w:sz w:val="28"/>
          <w:szCs w:val="28"/>
        </w:rPr>
        <w:t>(</w:t>
      </w:r>
      <w:r>
        <w:rPr>
          <w:sz w:val="28"/>
          <w:szCs w:val="28"/>
        </w:rPr>
        <w:t>ФГБОУ</w:t>
      </w:r>
      <w:r w:rsidRPr="002B5A1E">
        <w:rPr>
          <w:sz w:val="28"/>
          <w:szCs w:val="28"/>
        </w:rPr>
        <w:t xml:space="preserve"> ВО «ИГУ»)</w:t>
      </w:r>
    </w:p>
    <w:p w:rsidR="00721674" w:rsidRPr="002B5A1E" w:rsidRDefault="00721674" w:rsidP="00721674">
      <w:pPr>
        <w:ind w:left="0"/>
        <w:jc w:val="center"/>
        <w:rPr>
          <w:sz w:val="28"/>
          <w:szCs w:val="28"/>
        </w:rPr>
      </w:pPr>
      <w:r w:rsidRPr="002B5A1E">
        <w:rPr>
          <w:sz w:val="28"/>
          <w:szCs w:val="28"/>
        </w:rPr>
        <w:t>Факультет психологии</w:t>
      </w:r>
    </w:p>
    <w:p w:rsidR="00721674" w:rsidRDefault="00721674" w:rsidP="00721674">
      <w:pPr>
        <w:spacing w:line="360" w:lineRule="auto"/>
        <w:jc w:val="center"/>
        <w:rPr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28"/>
          <w:szCs w:val="28"/>
        </w:rPr>
      </w:pP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ind w:left="0"/>
        <w:jc w:val="center"/>
        <w:rPr>
          <w:b/>
          <w:sz w:val="32"/>
          <w:szCs w:val="32"/>
        </w:rPr>
      </w:pPr>
      <w:r w:rsidRPr="0007211E">
        <w:rPr>
          <w:b/>
          <w:sz w:val="32"/>
          <w:szCs w:val="32"/>
        </w:rPr>
        <w:t>ИЗУЧЕНИЕ ВЗАИМОСВЯЗИ ПРОФЕССИОНАЛЬНОЙ МОТИВАЦИИ И ЭМОЦИОНАЛЬНОГО ВЫГОРАНИЯ</w:t>
      </w:r>
    </w:p>
    <w:p w:rsidR="00721674" w:rsidRDefault="00721674" w:rsidP="00721674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 </w:t>
      </w:r>
      <w:r w:rsidRPr="0007211E">
        <w:rPr>
          <w:b/>
          <w:sz w:val="32"/>
          <w:szCs w:val="32"/>
        </w:rPr>
        <w:t>МЕДИЦИНСКИХ РАБОТНИКОВ</w:t>
      </w: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Междисциплинарная   курсовая  </w:t>
      </w:r>
      <w:r w:rsidRPr="002B5A1E">
        <w:rPr>
          <w:sz w:val="28"/>
          <w:szCs w:val="28"/>
        </w:rPr>
        <w:t xml:space="preserve"> работа</w:t>
      </w: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Default="00721674" w:rsidP="00721674">
      <w:pPr>
        <w:jc w:val="center"/>
        <w:rPr>
          <w:b/>
          <w:sz w:val="32"/>
          <w:szCs w:val="32"/>
        </w:rPr>
      </w:pPr>
    </w:p>
    <w:p w:rsidR="00721674" w:rsidRPr="005649DC" w:rsidRDefault="00721674" w:rsidP="0072167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4746"/>
      </w:tblGrid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Студент 2 курса очного/заочного отделения</w:t>
            </w:r>
          </w:p>
          <w:p w:rsidR="00721674" w:rsidRPr="001D7E20" w:rsidRDefault="00721674" w:rsidP="004C6AD3">
            <w:pPr>
              <w:ind w:firstLine="0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Алексей Иванович Петров</w:t>
            </w: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721674" w:rsidRPr="001D7E20" w:rsidRDefault="00721674" w:rsidP="004C6AD3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Руководитель: ____________________</w:t>
            </w:r>
          </w:p>
          <w:p w:rsidR="00721674" w:rsidRPr="001D7E20" w:rsidRDefault="00721674" w:rsidP="004C6AD3">
            <w:pPr>
              <w:spacing w:line="0" w:lineRule="atLeast"/>
              <w:jc w:val="right"/>
              <w:rPr>
                <w:sz w:val="28"/>
                <w:szCs w:val="28"/>
              </w:rPr>
            </w:pPr>
            <w:proofErr w:type="gramStart"/>
            <w:r w:rsidRPr="001D7E20">
              <w:rPr>
                <w:sz w:val="28"/>
                <w:szCs w:val="28"/>
              </w:rPr>
              <w:t>доцент  А.</w:t>
            </w:r>
            <w:proofErr w:type="gramEnd"/>
            <w:r w:rsidRPr="001D7E20">
              <w:rPr>
                <w:sz w:val="28"/>
                <w:szCs w:val="28"/>
              </w:rPr>
              <w:t xml:space="preserve"> Е. Смирнова</w:t>
            </w:r>
          </w:p>
        </w:tc>
      </w:tr>
      <w:tr w:rsidR="00721674" w:rsidRPr="001D7E20" w:rsidTr="004C6AD3">
        <w:tc>
          <w:tcPr>
            <w:tcW w:w="4785" w:type="dxa"/>
          </w:tcPr>
          <w:p w:rsidR="00721674" w:rsidRPr="001D7E20" w:rsidRDefault="00721674" w:rsidP="004C6AD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721674" w:rsidRPr="001D7E20" w:rsidRDefault="00721674" w:rsidP="004C6AD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721674" w:rsidRPr="001D7E20" w:rsidRDefault="00721674" w:rsidP="00721674">
      <w:pPr>
        <w:jc w:val="right"/>
        <w:rPr>
          <w:sz w:val="28"/>
          <w:szCs w:val="28"/>
        </w:rPr>
      </w:pPr>
    </w:p>
    <w:p w:rsidR="00721674" w:rsidRPr="001D7E20" w:rsidRDefault="00721674" w:rsidP="00721674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6"/>
        <w:gridCol w:w="7569"/>
      </w:tblGrid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Курсовая работа защищена: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 xml:space="preserve">с оценкой </w:t>
            </w:r>
            <w:proofErr w:type="gramStart"/>
            <w:r w:rsidRPr="001D7E20">
              <w:rPr>
                <w:sz w:val="28"/>
                <w:szCs w:val="28"/>
              </w:rPr>
              <w:t>« _</w:t>
            </w:r>
            <w:proofErr w:type="gramEnd"/>
            <w:r w:rsidRPr="001D7E20">
              <w:rPr>
                <w:sz w:val="28"/>
                <w:szCs w:val="28"/>
              </w:rPr>
              <w:t>_______»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>Протокол № __заседания кафедры</w:t>
            </w: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7E20">
              <w:rPr>
                <w:sz w:val="28"/>
                <w:szCs w:val="28"/>
              </w:rPr>
              <w:t>т «____» _______2018 г.</w:t>
            </w:r>
          </w:p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721674" w:rsidRPr="001D7E20" w:rsidTr="004C6AD3">
        <w:tc>
          <w:tcPr>
            <w:tcW w:w="1771" w:type="dxa"/>
          </w:tcPr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584" w:type="dxa"/>
          </w:tcPr>
          <w:p w:rsidR="00721674" w:rsidRDefault="00721674" w:rsidP="004C6A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D7E20">
              <w:rPr>
                <w:sz w:val="28"/>
                <w:szCs w:val="28"/>
              </w:rPr>
              <w:t xml:space="preserve">Зав. кафедрой </w:t>
            </w:r>
          </w:p>
          <w:p w:rsidR="00721674" w:rsidRPr="001D7E20" w:rsidRDefault="00721674" w:rsidP="004C6AD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1D7E20">
              <w:rPr>
                <w:sz w:val="28"/>
                <w:szCs w:val="28"/>
              </w:rPr>
              <w:t>общей психологии ____________</w:t>
            </w:r>
          </w:p>
          <w:p w:rsidR="00721674" w:rsidRPr="001D7E20" w:rsidRDefault="00721674" w:rsidP="004C6AD3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721674" w:rsidRDefault="00721674" w:rsidP="00721674">
      <w:pPr>
        <w:spacing w:line="240" w:lineRule="auto"/>
        <w:jc w:val="center"/>
        <w:rPr>
          <w:sz w:val="20"/>
          <w:szCs w:val="20"/>
        </w:rPr>
      </w:pPr>
    </w:p>
    <w:p w:rsidR="00721674" w:rsidRDefault="00721674" w:rsidP="00721674">
      <w:pPr>
        <w:spacing w:line="240" w:lineRule="auto"/>
        <w:jc w:val="center"/>
        <w:rPr>
          <w:sz w:val="20"/>
          <w:szCs w:val="20"/>
        </w:rPr>
      </w:pPr>
    </w:p>
    <w:p w:rsidR="00721674" w:rsidRDefault="00721674" w:rsidP="00721674">
      <w:pPr>
        <w:spacing w:line="240" w:lineRule="auto"/>
        <w:jc w:val="center"/>
        <w:rPr>
          <w:sz w:val="20"/>
          <w:szCs w:val="20"/>
        </w:rPr>
      </w:pPr>
    </w:p>
    <w:p w:rsidR="00721674" w:rsidRDefault="00721674" w:rsidP="00721674">
      <w:pPr>
        <w:spacing w:after="191" w:line="360" w:lineRule="auto"/>
        <w:ind w:left="10" w:right="101" w:hanging="10"/>
        <w:jc w:val="center"/>
        <w:rPr>
          <w:rFonts w:eastAsia="Calibri"/>
          <w:sz w:val="28"/>
          <w:szCs w:val="28"/>
        </w:rPr>
      </w:pPr>
      <w:r w:rsidRPr="001D7E20">
        <w:rPr>
          <w:sz w:val="28"/>
          <w:szCs w:val="28"/>
        </w:rPr>
        <w:t>Иркутск, 201</w:t>
      </w:r>
      <w:r>
        <w:rPr>
          <w:sz w:val="28"/>
          <w:szCs w:val="28"/>
        </w:rPr>
        <w:t>8</w:t>
      </w:r>
    </w:p>
    <w:p w:rsid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  <w:bookmarkStart w:id="21" w:name="_Hlk509581183"/>
      <w:r w:rsidRPr="00721674">
        <w:rPr>
          <w:rFonts w:eastAsia="Calibri"/>
          <w:i/>
          <w:sz w:val="28"/>
          <w:szCs w:val="28"/>
        </w:rPr>
        <w:lastRenderedPageBreak/>
        <w:t>Приложение 3</w:t>
      </w:r>
    </w:p>
    <w:p w:rsidR="00721674" w:rsidRP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Образ</w:t>
      </w:r>
      <w:r w:rsidR="00B820DE">
        <w:rPr>
          <w:rFonts w:eastAsia="Calibri"/>
          <w:i/>
          <w:sz w:val="28"/>
          <w:szCs w:val="28"/>
        </w:rPr>
        <w:t>цы</w:t>
      </w:r>
      <w:r>
        <w:rPr>
          <w:rFonts w:eastAsia="Calibri"/>
          <w:i/>
          <w:sz w:val="28"/>
          <w:szCs w:val="28"/>
        </w:rPr>
        <w:t xml:space="preserve"> оформления </w:t>
      </w:r>
      <w:r w:rsidR="00BD3FB8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 рисун</w:t>
      </w:r>
      <w:r w:rsidR="00286C89">
        <w:rPr>
          <w:rFonts w:eastAsia="Calibri"/>
          <w:i/>
          <w:sz w:val="28"/>
          <w:szCs w:val="28"/>
        </w:rPr>
        <w:t>ков</w:t>
      </w:r>
    </w:p>
    <w:bookmarkEnd w:id="21"/>
    <w:p w:rsid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BD3FB8" w:rsidRDefault="00B117C6" w:rsidP="00BD3FB8">
      <w:pPr>
        <w:spacing w:after="191" w:line="360" w:lineRule="auto"/>
        <w:ind w:left="10" w:right="101" w:hanging="10"/>
        <w:jc w:val="right"/>
        <w:rPr>
          <w:sz w:val="28"/>
          <w:szCs w:val="28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915025" cy="2095500"/>
            <wp:effectExtent l="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3FB8" w:rsidRDefault="00BD3FB8" w:rsidP="00BD3FB8">
      <w:pPr>
        <w:spacing w:after="191" w:line="360" w:lineRule="auto"/>
        <w:ind w:left="10" w:right="101" w:hanging="10"/>
        <w:rPr>
          <w:sz w:val="28"/>
          <w:szCs w:val="28"/>
        </w:rPr>
      </w:pPr>
      <w:r>
        <w:rPr>
          <w:sz w:val="28"/>
          <w:szCs w:val="28"/>
        </w:rPr>
        <w:t xml:space="preserve">Рис. 1. Общие показатели уровня тревожности студентов по шкале тревоги   </w:t>
      </w:r>
      <w:proofErr w:type="spellStart"/>
      <w:r>
        <w:rPr>
          <w:sz w:val="28"/>
          <w:szCs w:val="28"/>
        </w:rPr>
        <w:t>Спилбергера</w:t>
      </w:r>
      <w:proofErr w:type="spellEnd"/>
      <w:r>
        <w:rPr>
          <w:sz w:val="28"/>
          <w:szCs w:val="28"/>
        </w:rPr>
        <w:t xml:space="preserve">-Ханина  </w:t>
      </w:r>
    </w:p>
    <w:p w:rsidR="00721674" w:rsidRDefault="00721674" w:rsidP="00BD3FB8">
      <w:pPr>
        <w:tabs>
          <w:tab w:val="left" w:pos="570"/>
        </w:tabs>
        <w:spacing w:after="191" w:line="360" w:lineRule="auto"/>
        <w:ind w:left="10" w:right="101" w:hanging="10"/>
        <w:rPr>
          <w:rFonts w:eastAsia="Calibri"/>
          <w:sz w:val="28"/>
          <w:szCs w:val="28"/>
        </w:rPr>
      </w:pPr>
    </w:p>
    <w:p w:rsidR="00BD3FB8" w:rsidRDefault="00BD3FB8" w:rsidP="00BD3FB8">
      <w:pPr>
        <w:tabs>
          <w:tab w:val="left" w:pos="570"/>
        </w:tabs>
        <w:spacing w:after="191" w:line="360" w:lineRule="auto"/>
        <w:ind w:left="10" w:right="101" w:hanging="10"/>
        <w:rPr>
          <w:rFonts w:eastAsia="Calibri"/>
          <w:sz w:val="28"/>
          <w:szCs w:val="28"/>
        </w:rPr>
      </w:pPr>
    </w:p>
    <w:p w:rsidR="00721674" w:rsidRDefault="00BD3FB8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940425" cy="2713527"/>
            <wp:effectExtent l="0" t="0" r="3175" b="1079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FB8" w:rsidRDefault="00BD3FB8" w:rsidP="00BD3FB8">
      <w:pPr>
        <w:spacing w:after="0"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Рис. 2. Сводные показатели по </w:t>
      </w:r>
      <w:r w:rsidR="00AF3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шкале </w:t>
      </w:r>
      <w:r w:rsidR="00B820DE">
        <w:rPr>
          <w:sz w:val="28"/>
          <w:szCs w:val="28"/>
        </w:rPr>
        <w:t xml:space="preserve"> </w:t>
      </w:r>
      <w:r w:rsidR="00AF300E">
        <w:rPr>
          <w:sz w:val="28"/>
          <w:szCs w:val="28"/>
        </w:rPr>
        <w:t xml:space="preserve"> личностной </w:t>
      </w:r>
      <w:r w:rsidR="00B82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тревоги</w:t>
      </w:r>
      <w:r w:rsidR="00B820DE">
        <w:rPr>
          <w:sz w:val="28"/>
          <w:szCs w:val="28"/>
        </w:rPr>
        <w:t xml:space="preserve"> </w:t>
      </w:r>
      <w:r w:rsidR="00AF30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 w:rsidR="00B820DE">
        <w:rPr>
          <w:sz w:val="28"/>
          <w:szCs w:val="28"/>
        </w:rPr>
        <w:t xml:space="preserve">тест </w:t>
      </w:r>
      <w:r>
        <w:rPr>
          <w:sz w:val="28"/>
          <w:szCs w:val="28"/>
        </w:rPr>
        <w:t>Дж. Тейлор)</w:t>
      </w:r>
    </w:p>
    <w:p w:rsidR="00BD3FB8" w:rsidRDefault="00BD3FB8" w:rsidP="00BD3FB8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  <w:r w:rsidRPr="00721674">
        <w:rPr>
          <w:rFonts w:eastAsia="Calibri"/>
          <w:i/>
          <w:sz w:val="28"/>
          <w:szCs w:val="28"/>
        </w:rPr>
        <w:lastRenderedPageBreak/>
        <w:t xml:space="preserve">Приложение </w:t>
      </w:r>
      <w:r>
        <w:rPr>
          <w:rFonts w:eastAsia="Calibri"/>
          <w:i/>
          <w:sz w:val="28"/>
          <w:szCs w:val="28"/>
        </w:rPr>
        <w:t>4</w:t>
      </w:r>
    </w:p>
    <w:p w:rsidR="00BD3FB8" w:rsidRPr="00721674" w:rsidRDefault="00BD3FB8" w:rsidP="00BD3FB8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Образец оформления таблиц  </w:t>
      </w:r>
    </w:p>
    <w:p w:rsidR="005D74CC" w:rsidRDefault="005D74CC" w:rsidP="005D74CC">
      <w:pPr>
        <w:widowControl w:val="0"/>
        <w:shd w:val="clear" w:color="auto" w:fill="FFFFFF"/>
        <w:spacing w:after="0" w:line="240" w:lineRule="auto"/>
        <w:jc w:val="center"/>
      </w:pPr>
      <w:r>
        <w:rPr>
          <w:rFonts w:cs="Calibri"/>
          <w:sz w:val="28"/>
          <w:szCs w:val="28"/>
        </w:rPr>
        <w:t xml:space="preserve"> </w:t>
      </w:r>
    </w:p>
    <w:p w:rsidR="00AF300E" w:rsidRDefault="00AF300E" w:rsidP="005D74CC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5D74CC" w:rsidRPr="005D74CC" w:rsidRDefault="005D74CC" w:rsidP="005D74CC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  <w:r w:rsidRPr="005D74CC">
        <w:rPr>
          <w:rFonts w:eastAsia="Calibri"/>
          <w:sz w:val="28"/>
          <w:szCs w:val="28"/>
        </w:rPr>
        <w:t xml:space="preserve">Таблица </w:t>
      </w:r>
      <w:r>
        <w:rPr>
          <w:rFonts w:eastAsia="Calibri"/>
          <w:sz w:val="28"/>
          <w:szCs w:val="28"/>
        </w:rPr>
        <w:t>1</w:t>
      </w:r>
      <w:r w:rsidRPr="005D74C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E93C1E" w:rsidRDefault="00AF300E" w:rsidP="005D74CC">
      <w:pPr>
        <w:shd w:val="clear" w:color="auto" w:fill="FFFFFF"/>
        <w:spacing w:after="0" w:line="360" w:lineRule="auto"/>
        <w:ind w:left="0" w:firstLine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Проявление ценностей   личности    в разных   </w:t>
      </w:r>
      <w:r w:rsidR="005D74C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сферах   активности </w:t>
      </w:r>
      <w:r w:rsidR="00E93C1E">
        <w:rPr>
          <w:rFonts w:eastAsia="Calibri"/>
          <w:sz w:val="28"/>
          <w:szCs w:val="28"/>
        </w:rPr>
        <w:t xml:space="preserve"> </w:t>
      </w:r>
    </w:p>
    <w:p w:rsidR="005D74CC" w:rsidRPr="005D74CC" w:rsidRDefault="00E93C1E" w:rsidP="005D74CC">
      <w:pPr>
        <w:shd w:val="clear" w:color="auto" w:fill="FFFFFF"/>
        <w:spacing w:after="0" w:line="360" w:lineRule="auto"/>
        <w:ind w:left="0" w:firstLine="0"/>
        <w:jc w:val="center"/>
        <w:rPr>
          <w:rFonts w:ascii="Calibri" w:eastAsia="Calibri" w:hAnsi="Calibri"/>
          <w:sz w:val="22"/>
          <w:u w:color="000000"/>
        </w:rPr>
      </w:pPr>
      <w:proofErr w:type="gramStart"/>
      <w:r>
        <w:rPr>
          <w:rFonts w:eastAsia="Calibri"/>
          <w:sz w:val="28"/>
          <w:szCs w:val="28"/>
        </w:rPr>
        <w:t>(</w:t>
      </w:r>
      <w:r w:rsidR="00AF300E">
        <w:rPr>
          <w:rFonts w:eastAsia="Calibri"/>
          <w:sz w:val="28"/>
          <w:szCs w:val="28"/>
        </w:rPr>
        <w:t xml:space="preserve"> в</w:t>
      </w:r>
      <w:proofErr w:type="gramEnd"/>
      <w:r w:rsidR="00AF300E">
        <w:rPr>
          <w:rFonts w:eastAsia="Calibri"/>
          <w:sz w:val="28"/>
          <w:szCs w:val="28"/>
        </w:rPr>
        <w:t xml:space="preserve"> баллах)</w:t>
      </w:r>
    </w:p>
    <w:tbl>
      <w:tblPr>
        <w:tblStyle w:val="TableNormal1"/>
        <w:tblW w:w="97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4"/>
        <w:gridCol w:w="1238"/>
        <w:gridCol w:w="1134"/>
        <w:gridCol w:w="855"/>
        <w:gridCol w:w="1553"/>
        <w:gridCol w:w="1320"/>
        <w:gridCol w:w="1516"/>
      </w:tblGrid>
      <w:tr w:rsidR="00AF300E" w:rsidRPr="005D74CC" w:rsidTr="00AF300E">
        <w:trPr>
          <w:trHeight w:val="310"/>
          <w:jc w:val="center"/>
        </w:trPr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Ценности</w:t>
            </w:r>
          </w:p>
        </w:tc>
        <w:tc>
          <w:tcPr>
            <w:tcW w:w="7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>С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ф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ера активности </w:t>
            </w:r>
          </w:p>
        </w:tc>
      </w:tr>
      <w:tr w:rsidR="00AF300E" w:rsidRPr="005D74CC" w:rsidTr="00AF300E">
        <w:trPr>
          <w:trHeight w:val="1210"/>
          <w:jc w:val="center"/>
        </w:trPr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sz w:val="22"/>
                <w:u w:color="000000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Default="00AF300E" w:rsidP="005D74CC">
            <w:pPr>
              <w:spacing w:after="0" w:line="240" w:lineRule="auto"/>
              <w:ind w:left="0" w:firstLine="0"/>
              <w:jc w:val="center"/>
              <w:rPr>
                <w:rFonts w:eastAsia="Calibri" w:cs="Calibri"/>
                <w:sz w:val="24"/>
                <w:szCs w:val="24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 xml:space="preserve">Профессиональная </w:t>
            </w:r>
          </w:p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деятельность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Образование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Семья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AF300E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 xml:space="preserve">Общественная 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жизнь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Увлечения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 xml:space="preserve">Физическая активность </w:t>
            </w:r>
          </w:p>
        </w:tc>
      </w:tr>
      <w:tr w:rsidR="00AF300E" w:rsidRPr="005D74CC" w:rsidTr="00AF300E">
        <w:trPr>
          <w:trHeight w:val="3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1.   </w:t>
            </w:r>
            <w:proofErr w:type="spellStart"/>
            <w:r>
              <w:rPr>
                <w:rFonts w:eastAsia="Calibri" w:cs="Calibri"/>
                <w:sz w:val="24"/>
                <w:szCs w:val="24"/>
                <w:u w:color="000000"/>
              </w:rPr>
              <w:t>Самореализция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24,2</w:t>
            </w:r>
          </w:p>
        </w:tc>
      </w:tr>
      <w:tr w:rsidR="00AF300E" w:rsidRPr="005D74CC" w:rsidTr="00AF300E">
        <w:trPr>
          <w:trHeight w:val="6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2. 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Духовно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сть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23,3</w:t>
            </w:r>
          </w:p>
        </w:tc>
      </w:tr>
      <w:tr w:rsidR="00AF300E" w:rsidRPr="005D74CC" w:rsidTr="00AF300E">
        <w:trPr>
          <w:trHeight w:val="3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3. 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Креативность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25,1</w:t>
            </w:r>
          </w:p>
        </w:tc>
      </w:tr>
      <w:tr w:rsidR="00AF300E" w:rsidRPr="005D74CC" w:rsidTr="00AF300E">
        <w:trPr>
          <w:trHeight w:val="6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4.  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 xml:space="preserve">Социальные 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контакты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24,6</w:t>
            </w:r>
          </w:p>
        </w:tc>
      </w:tr>
      <w:tr w:rsidR="00AF300E" w:rsidRPr="005D74CC" w:rsidTr="00AF300E">
        <w:trPr>
          <w:trHeight w:val="6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5.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Собственный престиж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22,9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23,9</w:t>
            </w:r>
          </w:p>
        </w:tc>
      </w:tr>
      <w:tr w:rsidR="00AF300E" w:rsidRPr="005D74CC" w:rsidTr="00AF300E">
        <w:trPr>
          <w:trHeight w:val="3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6.   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Достижения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24,5</w:t>
            </w:r>
          </w:p>
        </w:tc>
      </w:tr>
      <w:tr w:rsidR="00AF300E" w:rsidRPr="005D74CC" w:rsidTr="00AF300E">
        <w:trPr>
          <w:trHeight w:val="6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 xml:space="preserve">  7.    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Материальное положение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28,6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35,3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28,2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26,4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28,4</w:t>
            </w:r>
          </w:p>
        </w:tc>
      </w:tr>
      <w:tr w:rsidR="00AF300E" w:rsidRPr="005D74CC" w:rsidTr="00AF300E">
        <w:trPr>
          <w:trHeight w:val="610"/>
          <w:jc w:val="center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300E" w:rsidRDefault="00AF300E" w:rsidP="005D74CC">
            <w:pPr>
              <w:spacing w:after="0" w:line="240" w:lineRule="auto"/>
              <w:ind w:left="0" w:firstLine="0"/>
              <w:rPr>
                <w:rFonts w:eastAsia="Calibri" w:cs="Calibri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sz w:val="24"/>
                <w:szCs w:val="24"/>
                <w:u w:color="000000"/>
              </w:rPr>
              <w:t>8.И</w:t>
            </w: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ндивидуаль</w:t>
            </w:r>
          </w:p>
          <w:p w:rsidR="00AF300E" w:rsidRPr="005D74CC" w:rsidRDefault="00AF300E" w:rsidP="005D74CC">
            <w:pPr>
              <w:spacing w:after="0" w:line="240" w:lineRule="auto"/>
              <w:ind w:left="0" w:firstLine="0"/>
              <w:rPr>
                <w:rFonts w:ascii="Calibri" w:eastAsia="Calibri" w:hAnsi="Calibri"/>
                <w:sz w:val="20"/>
                <w:u w:color="000000"/>
              </w:rPr>
            </w:pPr>
            <w:proofErr w:type="spellStart"/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ност</w:t>
            </w:r>
            <w:r>
              <w:rPr>
                <w:rFonts w:eastAsia="Calibri" w:cs="Calibri"/>
                <w:sz w:val="24"/>
                <w:szCs w:val="24"/>
                <w:u w:color="000000"/>
              </w:rPr>
              <w:t>ь</w:t>
            </w:r>
            <w:proofErr w:type="spell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25,8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24,1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22,9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F300E" w:rsidRPr="005D74CC" w:rsidRDefault="00AF300E" w:rsidP="005D74CC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/>
                <w:sz w:val="20"/>
                <w:u w:color="000000"/>
              </w:rPr>
            </w:pPr>
            <w:r w:rsidRPr="005D74CC">
              <w:rPr>
                <w:rFonts w:eastAsia="Calibri" w:cs="Calibri"/>
                <w:sz w:val="24"/>
                <w:szCs w:val="24"/>
                <w:u w:color="000000"/>
              </w:rPr>
              <w:t>23,4</w:t>
            </w:r>
          </w:p>
        </w:tc>
      </w:tr>
    </w:tbl>
    <w:p w:rsidR="005D74CC" w:rsidRPr="005D74CC" w:rsidRDefault="005D74CC" w:rsidP="005D74CC">
      <w:pPr>
        <w:widowControl w:val="0"/>
        <w:shd w:val="clear" w:color="auto" w:fill="FFFFFF"/>
        <w:spacing w:after="0" w:line="240" w:lineRule="auto"/>
        <w:ind w:left="0" w:firstLine="0"/>
        <w:jc w:val="center"/>
        <w:rPr>
          <w:rFonts w:ascii="Calibri" w:eastAsia="Calibri" w:hAnsi="Calibri"/>
          <w:sz w:val="22"/>
          <w:u w:color="000000"/>
        </w:rPr>
      </w:pPr>
    </w:p>
    <w:p w:rsidR="005D74CC" w:rsidRPr="005D74CC" w:rsidRDefault="005D74CC" w:rsidP="005D74CC">
      <w:pPr>
        <w:widowControl w:val="0"/>
        <w:shd w:val="clear" w:color="auto" w:fill="FFFFFF"/>
        <w:spacing w:after="0" w:line="240" w:lineRule="auto"/>
        <w:ind w:left="0" w:firstLine="0"/>
        <w:jc w:val="center"/>
        <w:rPr>
          <w:rFonts w:ascii="Calibri" w:eastAsia="Calibri" w:hAnsi="Calibri"/>
          <w:sz w:val="22"/>
          <w:u w:color="000000"/>
        </w:rPr>
      </w:pPr>
    </w:p>
    <w:p w:rsid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721674" w:rsidRDefault="00721674" w:rsidP="00BC41C4">
      <w:pPr>
        <w:spacing w:after="191" w:line="360" w:lineRule="auto"/>
        <w:ind w:left="10" w:right="101" w:hanging="10"/>
        <w:jc w:val="right"/>
        <w:rPr>
          <w:rFonts w:eastAsia="Calibri"/>
          <w:sz w:val="28"/>
          <w:szCs w:val="28"/>
        </w:rPr>
      </w:pPr>
    </w:p>
    <w:p w:rsidR="0006031A" w:rsidRDefault="002B4616" w:rsidP="00385F33">
      <w:pPr>
        <w:spacing w:after="191" w:line="360" w:lineRule="auto"/>
        <w:ind w:left="10" w:right="101" w:hanging="10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</w:t>
      </w:r>
      <w:r w:rsidR="003551A1" w:rsidRPr="00721674">
        <w:rPr>
          <w:rFonts w:eastAsia="Calibri"/>
          <w:i/>
          <w:sz w:val="28"/>
          <w:szCs w:val="28"/>
        </w:rPr>
        <w:t xml:space="preserve">риложение </w:t>
      </w:r>
      <w:r w:rsidR="00BD3FB8">
        <w:rPr>
          <w:rFonts w:eastAsia="Calibri"/>
          <w:i/>
          <w:sz w:val="28"/>
          <w:szCs w:val="28"/>
        </w:rPr>
        <w:t>5</w:t>
      </w:r>
      <w:r w:rsidR="003551A1" w:rsidRPr="00721674">
        <w:rPr>
          <w:rFonts w:eastAsia="Calibri"/>
          <w:i/>
          <w:sz w:val="28"/>
          <w:szCs w:val="28"/>
        </w:rPr>
        <w:t xml:space="preserve"> </w:t>
      </w:r>
    </w:p>
    <w:p w:rsidR="0011085B" w:rsidRPr="00721674" w:rsidRDefault="003551A1" w:rsidP="00385F33">
      <w:pPr>
        <w:spacing w:after="191" w:line="360" w:lineRule="auto"/>
        <w:ind w:left="10" w:right="101" w:hanging="10"/>
        <w:jc w:val="right"/>
        <w:rPr>
          <w:i/>
          <w:sz w:val="28"/>
          <w:szCs w:val="28"/>
        </w:rPr>
      </w:pPr>
      <w:r w:rsidRPr="00721674">
        <w:rPr>
          <w:rFonts w:eastAsia="Calibri"/>
          <w:i/>
          <w:sz w:val="28"/>
          <w:szCs w:val="28"/>
        </w:rPr>
        <w:t xml:space="preserve">Правила оформления библиографического списка </w:t>
      </w:r>
    </w:p>
    <w:p w:rsidR="0011085B" w:rsidRPr="0006031A" w:rsidRDefault="003551A1" w:rsidP="009061FF">
      <w:pPr>
        <w:spacing w:after="0" w:line="360" w:lineRule="auto"/>
        <w:ind w:left="0" w:firstLine="709"/>
        <w:rPr>
          <w:sz w:val="28"/>
          <w:szCs w:val="28"/>
        </w:rPr>
      </w:pPr>
      <w:r w:rsidRPr="0006031A">
        <w:rPr>
          <w:sz w:val="28"/>
          <w:szCs w:val="28"/>
        </w:rPr>
        <w:t xml:space="preserve">Книга с одним автором  </w:t>
      </w:r>
    </w:p>
    <w:p w:rsidR="00F1598D" w:rsidRPr="009061FF" w:rsidRDefault="00586CC9" w:rsidP="007C71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color w:val="auto"/>
          <w:sz w:val="28"/>
          <w:szCs w:val="28"/>
          <w:lang w:eastAsia="en-US"/>
        </w:rPr>
      </w:pPr>
      <w:r w:rsidRPr="009061FF">
        <w:rPr>
          <w:rFonts w:eastAsia="Calibri"/>
          <w:bCs/>
          <w:color w:val="auto"/>
          <w:sz w:val="28"/>
          <w:szCs w:val="28"/>
          <w:lang w:eastAsia="en-US"/>
        </w:rPr>
        <w:t xml:space="preserve">Адлер А. Практика и теория индивидуальной психологии / А. Адлер. – М.: Изд-во </w:t>
      </w:r>
      <w:proofErr w:type="spellStart"/>
      <w:r w:rsidRPr="009061FF">
        <w:rPr>
          <w:rFonts w:eastAsia="Calibri"/>
          <w:bCs/>
          <w:color w:val="auto"/>
          <w:sz w:val="28"/>
          <w:szCs w:val="28"/>
          <w:lang w:eastAsia="en-US"/>
        </w:rPr>
        <w:t>Директ</w:t>
      </w:r>
      <w:proofErr w:type="spellEnd"/>
      <w:r w:rsidRPr="009061FF">
        <w:rPr>
          <w:rFonts w:eastAsia="Calibri"/>
          <w:bCs/>
          <w:color w:val="auto"/>
          <w:sz w:val="28"/>
          <w:szCs w:val="28"/>
          <w:lang w:eastAsia="en-US"/>
        </w:rPr>
        <w:t xml:space="preserve">-Медиа </w:t>
      </w:r>
      <w:proofErr w:type="spellStart"/>
      <w:r w:rsidRPr="009061FF">
        <w:rPr>
          <w:rFonts w:eastAsia="Calibri"/>
          <w:bCs/>
          <w:color w:val="auto"/>
          <w:sz w:val="28"/>
          <w:szCs w:val="28"/>
          <w:lang w:eastAsia="en-US"/>
        </w:rPr>
        <w:t>Паблишинг</w:t>
      </w:r>
      <w:proofErr w:type="spellEnd"/>
      <w:r w:rsidRPr="009061FF">
        <w:rPr>
          <w:rFonts w:eastAsia="Calibri"/>
          <w:bCs/>
          <w:color w:val="auto"/>
          <w:sz w:val="28"/>
          <w:szCs w:val="28"/>
          <w:lang w:eastAsia="en-US"/>
        </w:rPr>
        <w:t>, 2008. – 224 с.</w:t>
      </w:r>
    </w:p>
    <w:p w:rsidR="00586CC9" w:rsidRPr="009061FF" w:rsidRDefault="00586CC9" w:rsidP="007C71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Calibri"/>
          <w:bCs/>
          <w:color w:val="auto"/>
          <w:sz w:val="28"/>
          <w:szCs w:val="28"/>
          <w:lang w:eastAsia="en-US"/>
        </w:rPr>
      </w:pPr>
      <w:r w:rsidRPr="009061FF">
        <w:rPr>
          <w:rFonts w:eastAsia="Calibri"/>
          <w:color w:val="auto"/>
          <w:sz w:val="28"/>
          <w:szCs w:val="28"/>
          <w:lang w:eastAsia="en-US"/>
        </w:rPr>
        <w:t xml:space="preserve">Алёшина Ю.Е. Индивидуальное и семейное психологическое консультирование / Ю.Е. Алёшина. – 2-е изд. – М.: Класс, </w:t>
      </w:r>
      <w:proofErr w:type="gramStart"/>
      <w:r w:rsidRPr="009061FF">
        <w:rPr>
          <w:rFonts w:eastAsia="Calibri"/>
          <w:color w:val="auto"/>
          <w:sz w:val="28"/>
          <w:szCs w:val="28"/>
          <w:lang w:eastAsia="en-US"/>
        </w:rPr>
        <w:t>2007.</w:t>
      </w:r>
      <w:r w:rsidR="004C3190" w:rsidRPr="009061FF">
        <w:rPr>
          <w:rFonts w:eastAsia="Calibri"/>
          <w:color w:val="auto"/>
          <w:sz w:val="28"/>
          <w:szCs w:val="28"/>
          <w:lang w:eastAsia="en-US"/>
        </w:rPr>
        <w:t>-</w:t>
      </w:r>
      <w:proofErr w:type="gramEnd"/>
      <w:r w:rsidR="004C3190" w:rsidRPr="009061FF">
        <w:rPr>
          <w:rFonts w:eastAsia="Calibri"/>
          <w:color w:val="auto"/>
          <w:sz w:val="28"/>
          <w:szCs w:val="28"/>
          <w:lang w:eastAsia="en-US"/>
        </w:rPr>
        <w:t xml:space="preserve"> 135 с.</w:t>
      </w:r>
    </w:p>
    <w:p w:rsidR="00E41052" w:rsidRPr="004C3190" w:rsidRDefault="00E41052" w:rsidP="009061FF">
      <w:pPr>
        <w:spacing w:after="0" w:line="360" w:lineRule="auto"/>
        <w:ind w:left="0" w:firstLine="709"/>
        <w:rPr>
          <w:rFonts w:eastAsia="Calibri"/>
          <w:color w:val="auto"/>
          <w:sz w:val="28"/>
          <w:szCs w:val="28"/>
          <w:lang w:eastAsia="en-US"/>
        </w:rPr>
      </w:pPr>
    </w:p>
    <w:p w:rsidR="0011085B" w:rsidRPr="00E41052" w:rsidRDefault="003551A1" w:rsidP="009061FF">
      <w:pPr>
        <w:pStyle w:val="1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bookmarkStart w:id="22" w:name="_Toc511836208"/>
      <w:r w:rsidRPr="00E41052">
        <w:rPr>
          <w:b w:val="0"/>
          <w:sz w:val="28"/>
          <w:szCs w:val="28"/>
        </w:rPr>
        <w:t>Книга с двумя, тремя авторами</w:t>
      </w:r>
      <w:bookmarkEnd w:id="22"/>
      <w:r w:rsidRPr="00E41052">
        <w:rPr>
          <w:b w:val="0"/>
          <w:sz w:val="28"/>
          <w:szCs w:val="28"/>
        </w:rPr>
        <w:t xml:space="preserve"> </w:t>
      </w:r>
    </w:p>
    <w:p w:rsidR="00E40094" w:rsidRPr="009061FF" w:rsidRDefault="00586CC9" w:rsidP="007C7137">
      <w:pPr>
        <w:pStyle w:val="a3"/>
        <w:numPr>
          <w:ilvl w:val="0"/>
          <w:numId w:val="6"/>
        </w:numPr>
        <w:spacing w:after="0" w:line="360" w:lineRule="auto"/>
        <w:ind w:right="103"/>
        <w:rPr>
          <w:sz w:val="28"/>
          <w:szCs w:val="28"/>
        </w:rPr>
      </w:pPr>
      <w:r w:rsidRPr="009061FF">
        <w:rPr>
          <w:sz w:val="28"/>
          <w:szCs w:val="28"/>
        </w:rPr>
        <w:t xml:space="preserve">Панин Л.Е., Соколов В.П. Психосоматические взаимоотношения при хроническом эмоциональном напряжении / Л.Е. Панин, В.П. Соколов. – Новосибирск: Наука, 1981. – </w:t>
      </w:r>
      <w:r w:rsidR="004C3190" w:rsidRPr="009061FF">
        <w:rPr>
          <w:sz w:val="28"/>
          <w:szCs w:val="28"/>
        </w:rPr>
        <w:t>232 с.</w:t>
      </w:r>
    </w:p>
    <w:p w:rsidR="00E40094" w:rsidRPr="009061FF" w:rsidRDefault="00E40094" w:rsidP="007C7137">
      <w:pPr>
        <w:pStyle w:val="a3"/>
        <w:numPr>
          <w:ilvl w:val="0"/>
          <w:numId w:val="6"/>
        </w:numPr>
        <w:spacing w:after="0" w:line="360" w:lineRule="auto"/>
        <w:ind w:right="103"/>
        <w:rPr>
          <w:sz w:val="28"/>
          <w:szCs w:val="28"/>
        </w:rPr>
      </w:pPr>
      <w:r w:rsidRPr="009061FF">
        <w:rPr>
          <w:sz w:val="28"/>
          <w:szCs w:val="28"/>
        </w:rPr>
        <w:t xml:space="preserve">Поздняков В.М., </w:t>
      </w:r>
      <w:proofErr w:type="spellStart"/>
      <w:r w:rsidRPr="009061FF">
        <w:rPr>
          <w:sz w:val="28"/>
          <w:szCs w:val="28"/>
        </w:rPr>
        <w:t>Реуцкая</w:t>
      </w:r>
      <w:proofErr w:type="spellEnd"/>
      <w:r w:rsidRPr="009061FF">
        <w:rPr>
          <w:sz w:val="28"/>
          <w:szCs w:val="28"/>
        </w:rPr>
        <w:t xml:space="preserve"> И.Е. Проблемы в профессионально-личностном росте руководителей органов внутренних дел и психологическая помощь при их разрешении. - М., – 2015. – 324 с.</w:t>
      </w:r>
    </w:p>
    <w:p w:rsidR="00E41052" w:rsidRPr="00E40094" w:rsidRDefault="00E41052" w:rsidP="009061FF">
      <w:pPr>
        <w:pStyle w:val="a3"/>
        <w:spacing w:after="0" w:line="360" w:lineRule="auto"/>
        <w:ind w:left="-15" w:right="103" w:firstLine="709"/>
        <w:rPr>
          <w:sz w:val="28"/>
          <w:szCs w:val="28"/>
        </w:rPr>
      </w:pPr>
    </w:p>
    <w:p w:rsidR="0011085B" w:rsidRPr="00BC41C4" w:rsidRDefault="003551A1" w:rsidP="009061FF">
      <w:pPr>
        <w:spacing w:after="0" w:line="360" w:lineRule="auto"/>
        <w:ind w:left="0" w:right="2" w:firstLine="709"/>
        <w:rPr>
          <w:sz w:val="28"/>
          <w:szCs w:val="28"/>
        </w:rPr>
      </w:pPr>
      <w:r w:rsidRPr="00BC41C4">
        <w:rPr>
          <w:sz w:val="28"/>
          <w:szCs w:val="28"/>
        </w:rPr>
        <w:t xml:space="preserve">Статья из книги (сборника) </w:t>
      </w:r>
    </w:p>
    <w:p w:rsidR="00E40094" w:rsidRPr="009061FF" w:rsidRDefault="00E40094" w:rsidP="007C7137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rPr>
          <w:sz w:val="28"/>
          <w:szCs w:val="28"/>
        </w:rPr>
      </w:pPr>
      <w:r w:rsidRPr="009061FF">
        <w:rPr>
          <w:sz w:val="28"/>
          <w:szCs w:val="28"/>
        </w:rPr>
        <w:t>Ермолаева М. В. К проблеме психологической поддержки пожилого человека в период возрастного кризиса // Сборник трудов ГОУ ВПО «Московский городской психолого-педагогический университет». – 2015. – С. 87-94.</w:t>
      </w:r>
    </w:p>
    <w:p w:rsidR="0006031A" w:rsidRPr="009061FF" w:rsidRDefault="00E40094" w:rsidP="007C7137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rPr>
          <w:sz w:val="28"/>
          <w:szCs w:val="28"/>
        </w:rPr>
      </w:pPr>
      <w:r w:rsidRPr="009061FF">
        <w:rPr>
          <w:sz w:val="28"/>
          <w:szCs w:val="28"/>
        </w:rPr>
        <w:t>Ерохин Ю. С. Цикличность кризиса в технологии социальной работы // Ученые записки Российского государственного социального универ</w:t>
      </w:r>
      <w:r w:rsidR="0006031A" w:rsidRPr="009061FF">
        <w:rPr>
          <w:sz w:val="28"/>
          <w:szCs w:val="28"/>
        </w:rPr>
        <w:t>сите</w:t>
      </w:r>
      <w:r w:rsidRPr="009061FF">
        <w:rPr>
          <w:sz w:val="28"/>
          <w:szCs w:val="28"/>
        </w:rPr>
        <w:t>та. – 2010. - № 6. – С. 76-82.</w:t>
      </w:r>
    </w:p>
    <w:p w:rsidR="00F1598D" w:rsidRDefault="00F1598D" w:rsidP="009061FF">
      <w:pPr>
        <w:spacing w:after="0" w:line="360" w:lineRule="auto"/>
        <w:ind w:left="636" w:firstLine="709"/>
        <w:rPr>
          <w:sz w:val="28"/>
          <w:szCs w:val="28"/>
        </w:rPr>
      </w:pPr>
    </w:p>
    <w:p w:rsidR="0006031A" w:rsidRDefault="0006031A" w:rsidP="009061FF">
      <w:pPr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3551A1" w:rsidRPr="0006031A">
        <w:rPr>
          <w:sz w:val="28"/>
          <w:szCs w:val="28"/>
        </w:rPr>
        <w:t>татья из материалов конференций</w:t>
      </w:r>
    </w:p>
    <w:p w:rsidR="00846645" w:rsidRPr="009061FF" w:rsidRDefault="00846645" w:rsidP="007C7137">
      <w:pPr>
        <w:pStyle w:val="a3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proofErr w:type="spellStart"/>
      <w:r w:rsidRPr="009061FF">
        <w:rPr>
          <w:sz w:val="28"/>
          <w:szCs w:val="28"/>
        </w:rPr>
        <w:t>Дия</w:t>
      </w:r>
      <w:r w:rsidR="00EA1859" w:rsidRPr="009061FF">
        <w:rPr>
          <w:sz w:val="28"/>
          <w:szCs w:val="28"/>
        </w:rPr>
        <w:t>но</w:t>
      </w:r>
      <w:r w:rsidRPr="009061FF">
        <w:rPr>
          <w:sz w:val="28"/>
          <w:szCs w:val="28"/>
        </w:rPr>
        <w:t>ва</w:t>
      </w:r>
      <w:proofErr w:type="spellEnd"/>
      <w:r w:rsidRPr="009061FF">
        <w:rPr>
          <w:sz w:val="28"/>
          <w:szCs w:val="28"/>
        </w:rPr>
        <w:t xml:space="preserve"> З.В., Щеголева Т.М. Использование интерактивных методов в процессе обучени</w:t>
      </w:r>
      <w:r w:rsidR="00EA1859" w:rsidRPr="009061FF">
        <w:rPr>
          <w:sz w:val="28"/>
          <w:szCs w:val="28"/>
        </w:rPr>
        <w:t xml:space="preserve">я студентов-психологов / </w:t>
      </w:r>
      <w:proofErr w:type="spellStart"/>
      <w:r w:rsidR="00EA1859" w:rsidRPr="009061FF">
        <w:rPr>
          <w:sz w:val="28"/>
          <w:szCs w:val="28"/>
        </w:rPr>
        <w:t>З.В.Диянова</w:t>
      </w:r>
      <w:proofErr w:type="spellEnd"/>
      <w:proofErr w:type="gramStart"/>
      <w:r w:rsidR="00EA1859" w:rsidRPr="009061FF">
        <w:rPr>
          <w:sz w:val="28"/>
          <w:szCs w:val="28"/>
        </w:rPr>
        <w:t xml:space="preserve">,  </w:t>
      </w:r>
      <w:proofErr w:type="spellStart"/>
      <w:r w:rsidR="00EA1859" w:rsidRPr="009061FF">
        <w:rPr>
          <w:sz w:val="28"/>
          <w:szCs w:val="28"/>
        </w:rPr>
        <w:t>Т.М.Щ</w:t>
      </w:r>
      <w:r w:rsidR="00BC48EF" w:rsidRPr="009061FF">
        <w:rPr>
          <w:sz w:val="28"/>
          <w:szCs w:val="28"/>
        </w:rPr>
        <w:t>е</w:t>
      </w:r>
      <w:r w:rsidR="00EA1859" w:rsidRPr="009061FF">
        <w:rPr>
          <w:sz w:val="28"/>
          <w:szCs w:val="28"/>
        </w:rPr>
        <w:t>голева</w:t>
      </w:r>
      <w:proofErr w:type="spellEnd"/>
      <w:proofErr w:type="gramEnd"/>
      <w:r w:rsidR="00EA1859" w:rsidRPr="009061FF">
        <w:rPr>
          <w:sz w:val="28"/>
          <w:szCs w:val="28"/>
        </w:rPr>
        <w:t>//</w:t>
      </w:r>
      <w:r w:rsidR="009061FF" w:rsidRPr="009061FF">
        <w:rPr>
          <w:sz w:val="28"/>
          <w:szCs w:val="28"/>
        </w:rPr>
        <w:t xml:space="preserve"> </w:t>
      </w:r>
      <w:r w:rsidR="00EA1859" w:rsidRPr="009061FF">
        <w:rPr>
          <w:sz w:val="28"/>
          <w:szCs w:val="28"/>
        </w:rPr>
        <w:lastRenderedPageBreak/>
        <w:t>Психология образования: состояние и перспективы: материалы третьей конференции психологов образования Сибири 10-11 июня 2014 г. – Иркутск, 2014  .- С.50-54.</w:t>
      </w:r>
    </w:p>
    <w:p w:rsidR="00E41052" w:rsidRPr="00E41052" w:rsidRDefault="00E41052" w:rsidP="009061FF">
      <w:pPr>
        <w:spacing w:after="0" w:line="360" w:lineRule="auto"/>
        <w:ind w:firstLine="709"/>
      </w:pPr>
    </w:p>
    <w:p w:rsidR="0011085B" w:rsidRPr="00E41052" w:rsidRDefault="003551A1" w:rsidP="009061FF">
      <w:pPr>
        <w:pStyle w:val="1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bookmarkStart w:id="23" w:name="_Toc511836209"/>
      <w:r w:rsidRPr="00E41052">
        <w:rPr>
          <w:b w:val="0"/>
          <w:sz w:val="28"/>
          <w:szCs w:val="28"/>
        </w:rPr>
        <w:t>Статья из журнала</w:t>
      </w:r>
      <w:bookmarkEnd w:id="23"/>
      <w:r w:rsidRPr="00E41052">
        <w:rPr>
          <w:b w:val="0"/>
          <w:sz w:val="28"/>
          <w:szCs w:val="28"/>
        </w:rPr>
        <w:t xml:space="preserve"> </w:t>
      </w:r>
    </w:p>
    <w:p w:rsidR="00F6247E" w:rsidRPr="009061FF" w:rsidRDefault="00F6247E" w:rsidP="007C7137">
      <w:pPr>
        <w:pStyle w:val="a3"/>
        <w:numPr>
          <w:ilvl w:val="0"/>
          <w:numId w:val="9"/>
        </w:numPr>
        <w:spacing w:after="0" w:line="360" w:lineRule="auto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9061FF">
        <w:rPr>
          <w:rFonts w:eastAsia="Calibri"/>
          <w:color w:val="auto"/>
          <w:sz w:val="28"/>
          <w:szCs w:val="28"/>
          <w:lang w:eastAsia="en-US"/>
        </w:rPr>
        <w:t>Бакеев</w:t>
      </w:r>
      <w:proofErr w:type="spellEnd"/>
      <w:r w:rsidRPr="009061FF">
        <w:rPr>
          <w:rFonts w:eastAsia="Calibri"/>
          <w:color w:val="auto"/>
          <w:sz w:val="28"/>
          <w:szCs w:val="28"/>
          <w:lang w:eastAsia="en-US"/>
        </w:rPr>
        <w:t xml:space="preserve"> В.А. О тревожно-внушаемом типе личности / В.А. </w:t>
      </w:r>
      <w:proofErr w:type="spellStart"/>
      <w:r w:rsidRPr="009061FF">
        <w:rPr>
          <w:rFonts w:eastAsia="Calibri"/>
          <w:color w:val="auto"/>
          <w:sz w:val="28"/>
          <w:szCs w:val="28"/>
          <w:lang w:eastAsia="en-US"/>
        </w:rPr>
        <w:t>Бакеев</w:t>
      </w:r>
      <w:proofErr w:type="spellEnd"/>
      <w:r w:rsidRPr="009061FF">
        <w:rPr>
          <w:rFonts w:eastAsia="Calibri"/>
          <w:color w:val="auto"/>
          <w:sz w:val="28"/>
          <w:szCs w:val="28"/>
          <w:lang w:eastAsia="en-US"/>
        </w:rPr>
        <w:t xml:space="preserve"> // Новые исследования в психологии. – М., 1974. - № 1. – С. 19-21.</w:t>
      </w:r>
    </w:p>
    <w:p w:rsidR="00F6247E" w:rsidRPr="009061FF" w:rsidRDefault="00F6247E" w:rsidP="007C7137">
      <w:pPr>
        <w:pStyle w:val="a3"/>
        <w:numPr>
          <w:ilvl w:val="0"/>
          <w:numId w:val="9"/>
        </w:numPr>
        <w:spacing w:after="0" w:line="360" w:lineRule="auto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9061FF">
        <w:rPr>
          <w:rFonts w:eastAsia="Calibri"/>
          <w:color w:val="auto"/>
          <w:sz w:val="28"/>
          <w:szCs w:val="28"/>
          <w:lang w:eastAsia="en-US"/>
        </w:rPr>
        <w:t>Айзенк</w:t>
      </w:r>
      <w:proofErr w:type="spellEnd"/>
      <w:r w:rsidRPr="009061FF">
        <w:rPr>
          <w:rFonts w:eastAsia="Calibri"/>
          <w:color w:val="auto"/>
          <w:sz w:val="28"/>
          <w:szCs w:val="28"/>
          <w:lang w:eastAsia="en-US"/>
        </w:rPr>
        <w:t xml:space="preserve"> Г.Ю. Количество измерений личности: 16;5 или 3? Критерии таксономической парадигмы / Г.Ю. </w:t>
      </w:r>
      <w:proofErr w:type="spellStart"/>
      <w:r w:rsidRPr="009061FF">
        <w:rPr>
          <w:rFonts w:eastAsia="Calibri"/>
          <w:color w:val="auto"/>
          <w:sz w:val="28"/>
          <w:szCs w:val="28"/>
          <w:lang w:eastAsia="en-US"/>
        </w:rPr>
        <w:t>Айзенк</w:t>
      </w:r>
      <w:proofErr w:type="spellEnd"/>
      <w:r w:rsidRPr="009061FF">
        <w:rPr>
          <w:rFonts w:eastAsia="Calibri"/>
          <w:color w:val="auto"/>
          <w:sz w:val="28"/>
          <w:szCs w:val="28"/>
          <w:lang w:eastAsia="en-US"/>
        </w:rPr>
        <w:t>. // Иностранная психология. 1993. – № 2. - С. 24-39</w:t>
      </w:r>
    </w:p>
    <w:p w:rsidR="00E40094" w:rsidRPr="009061FF" w:rsidRDefault="00E40094" w:rsidP="007C713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9061FF">
        <w:rPr>
          <w:rStyle w:val="a6"/>
          <w:sz w:val="28"/>
          <w:szCs w:val="28"/>
        </w:rPr>
        <w:t xml:space="preserve">Анцыферова Л.И. Поздний период жизни человека: типы кризис предпенсионного возраста и возможности поступательного развития личности / Л.И. Анцыферова // Психологический журнал. – 1996. – Т. 17. –№ 6. – С. 43-49.  </w:t>
      </w:r>
    </w:p>
    <w:p w:rsidR="00E40094" w:rsidRPr="009061FF" w:rsidRDefault="00E40094" w:rsidP="007C713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Style w:val="a6"/>
          <w:sz w:val="28"/>
          <w:szCs w:val="28"/>
        </w:rPr>
      </w:pPr>
      <w:r w:rsidRPr="009061FF">
        <w:rPr>
          <w:rStyle w:val="a6"/>
          <w:sz w:val="28"/>
          <w:szCs w:val="28"/>
        </w:rPr>
        <w:t>Карпова Н.Л. Психологические аспекты проблемы смысла жизни / Н.Л. Карпова // Психологический журнал, –1996. –Т.17. –№ 2. – С. 178–183.</w:t>
      </w:r>
    </w:p>
    <w:p w:rsidR="00E41052" w:rsidRDefault="00E41052" w:rsidP="009061FF">
      <w:pPr>
        <w:shd w:val="clear" w:color="auto" w:fill="FFFFFF"/>
        <w:spacing w:after="0" w:line="360" w:lineRule="auto"/>
        <w:ind w:left="720" w:firstLine="709"/>
        <w:rPr>
          <w:sz w:val="28"/>
          <w:szCs w:val="28"/>
        </w:rPr>
      </w:pPr>
    </w:p>
    <w:p w:rsidR="0011085B" w:rsidRPr="00E41052" w:rsidRDefault="006B294A" w:rsidP="009061FF">
      <w:pPr>
        <w:spacing w:after="0" w:line="360" w:lineRule="auto"/>
        <w:ind w:left="0" w:right="103" w:firstLine="709"/>
        <w:rPr>
          <w:sz w:val="28"/>
          <w:szCs w:val="28"/>
        </w:rPr>
      </w:pPr>
      <w:r w:rsidRPr="00E41052">
        <w:rPr>
          <w:sz w:val="28"/>
          <w:szCs w:val="28"/>
        </w:rPr>
        <w:t>Электронные ресурсы</w:t>
      </w:r>
      <w:r w:rsidR="00F6247E" w:rsidRPr="00E41052">
        <w:rPr>
          <w:sz w:val="28"/>
          <w:szCs w:val="28"/>
        </w:rPr>
        <w:t xml:space="preserve"> </w:t>
      </w:r>
    </w:p>
    <w:p w:rsidR="0011085B" w:rsidRPr="009061FF" w:rsidRDefault="006B294A" w:rsidP="007C7137">
      <w:pPr>
        <w:pStyle w:val="a3"/>
        <w:numPr>
          <w:ilvl w:val="0"/>
          <w:numId w:val="10"/>
        </w:numPr>
        <w:spacing w:after="0" w:line="360" w:lineRule="auto"/>
        <w:ind w:right="103"/>
        <w:rPr>
          <w:sz w:val="28"/>
          <w:szCs w:val="28"/>
        </w:rPr>
      </w:pPr>
      <w:r w:rsidRPr="009061FF">
        <w:rPr>
          <w:sz w:val="28"/>
          <w:szCs w:val="28"/>
        </w:rPr>
        <w:t xml:space="preserve">Коллекция классических трудов по </w:t>
      </w:r>
      <w:proofErr w:type="gramStart"/>
      <w:r w:rsidRPr="009061FF">
        <w:rPr>
          <w:sz w:val="28"/>
          <w:szCs w:val="28"/>
        </w:rPr>
        <w:t>психологии  [</w:t>
      </w:r>
      <w:proofErr w:type="gramEnd"/>
      <w:r w:rsidRPr="009061FF">
        <w:rPr>
          <w:sz w:val="28"/>
          <w:szCs w:val="28"/>
        </w:rPr>
        <w:t xml:space="preserve">Электронный ресурс ].- 1электрон.опт. диск ( </w:t>
      </w:r>
      <w:r w:rsidRPr="009061FF">
        <w:rPr>
          <w:sz w:val="28"/>
          <w:szCs w:val="28"/>
          <w:lang w:val="en-US"/>
        </w:rPr>
        <w:t>DVD</w:t>
      </w:r>
      <w:r w:rsidRPr="009061FF">
        <w:rPr>
          <w:sz w:val="28"/>
          <w:szCs w:val="28"/>
        </w:rPr>
        <w:t>-</w:t>
      </w:r>
      <w:r w:rsidRPr="009061FF">
        <w:rPr>
          <w:sz w:val="28"/>
          <w:szCs w:val="28"/>
          <w:lang w:val="en-US"/>
        </w:rPr>
        <w:t>ROM</w:t>
      </w:r>
      <w:r w:rsidRPr="009061FF">
        <w:rPr>
          <w:sz w:val="28"/>
          <w:szCs w:val="28"/>
        </w:rPr>
        <w:t>):</w:t>
      </w:r>
      <w:proofErr w:type="spellStart"/>
      <w:r w:rsidRPr="009061FF">
        <w:rPr>
          <w:sz w:val="28"/>
          <w:szCs w:val="28"/>
        </w:rPr>
        <w:t>зв</w:t>
      </w:r>
      <w:proofErr w:type="spellEnd"/>
      <w:r w:rsidRPr="009061FF">
        <w:rPr>
          <w:sz w:val="28"/>
          <w:szCs w:val="28"/>
        </w:rPr>
        <w:t xml:space="preserve">., цв.;12 см.-Прил.: Справочник пользователя [Текст]/ </w:t>
      </w:r>
      <w:proofErr w:type="spellStart"/>
      <w:r w:rsidRPr="009061FF">
        <w:rPr>
          <w:sz w:val="28"/>
          <w:szCs w:val="28"/>
        </w:rPr>
        <w:t>сост.В.А.Быков</w:t>
      </w:r>
      <w:proofErr w:type="spellEnd"/>
      <w:r w:rsidRPr="009061FF">
        <w:rPr>
          <w:sz w:val="28"/>
          <w:szCs w:val="28"/>
        </w:rPr>
        <w:t>.- 32 с.</w:t>
      </w:r>
    </w:p>
    <w:p w:rsidR="009061FF" w:rsidRDefault="009061FF" w:rsidP="009061FF">
      <w:pPr>
        <w:spacing w:after="0" w:line="360" w:lineRule="auto"/>
        <w:ind w:left="0" w:firstLine="709"/>
        <w:rPr>
          <w:sz w:val="28"/>
          <w:szCs w:val="28"/>
        </w:rPr>
      </w:pPr>
    </w:p>
    <w:p w:rsidR="00B40270" w:rsidRPr="00E41052" w:rsidRDefault="00317501" w:rsidP="009061FF">
      <w:pPr>
        <w:spacing w:after="0" w:line="360" w:lineRule="auto"/>
        <w:ind w:left="0" w:firstLine="709"/>
        <w:rPr>
          <w:sz w:val="28"/>
          <w:szCs w:val="28"/>
        </w:rPr>
      </w:pPr>
      <w:r w:rsidRPr="00E41052">
        <w:rPr>
          <w:sz w:val="28"/>
          <w:szCs w:val="28"/>
        </w:rPr>
        <w:t>И</w:t>
      </w:r>
      <w:r w:rsidR="006B294A" w:rsidRPr="00E41052">
        <w:rPr>
          <w:sz w:val="28"/>
          <w:szCs w:val="28"/>
        </w:rPr>
        <w:t>нтернет-ресурсы</w:t>
      </w:r>
    </w:p>
    <w:p w:rsidR="00BC48EF" w:rsidRPr="009061FF" w:rsidRDefault="00BC48EF" w:rsidP="007C7137">
      <w:pPr>
        <w:pStyle w:val="a3"/>
        <w:numPr>
          <w:ilvl w:val="0"/>
          <w:numId w:val="11"/>
        </w:numPr>
        <w:spacing w:after="0" w:line="360" w:lineRule="auto"/>
        <w:rPr>
          <w:color w:val="auto"/>
          <w:sz w:val="28"/>
          <w:szCs w:val="28"/>
        </w:rPr>
      </w:pPr>
      <w:r w:rsidRPr="009061FF">
        <w:rPr>
          <w:sz w:val="28"/>
          <w:szCs w:val="28"/>
        </w:rPr>
        <w:t xml:space="preserve">Орлова Е.М. Опыт познания влияния музыки на человека в работах В. М. Бехтерева (архивные исследования) [Электронный ресурс].  </w:t>
      </w:r>
      <w:proofErr w:type="gramStart"/>
      <w:r w:rsidRPr="009061FF">
        <w:rPr>
          <w:sz w:val="28"/>
          <w:szCs w:val="28"/>
        </w:rPr>
        <w:t>/ .</w:t>
      </w:r>
      <w:proofErr w:type="gramEnd"/>
      <w:r w:rsidRPr="009061FF">
        <w:rPr>
          <w:sz w:val="28"/>
          <w:szCs w:val="28"/>
        </w:rPr>
        <w:t xml:space="preserve">М. Орлова. -   </w:t>
      </w:r>
      <w:r w:rsidRPr="009061FF">
        <w:rPr>
          <w:sz w:val="28"/>
          <w:szCs w:val="28"/>
          <w:lang w:val="en-US"/>
        </w:rPr>
        <w:t>URL</w:t>
      </w:r>
      <w:r w:rsidRPr="009061FF">
        <w:rPr>
          <w:sz w:val="28"/>
          <w:szCs w:val="28"/>
        </w:rPr>
        <w:t xml:space="preserve">: </w:t>
      </w:r>
      <w:hyperlink r:id="rId10" w:history="1">
        <w:r w:rsidRPr="009061FF">
          <w:rPr>
            <w:rStyle w:val="a7"/>
            <w:sz w:val="28"/>
            <w:szCs w:val="28"/>
            <w:lang w:val="en-US"/>
          </w:rPr>
          <w:t>https</w:t>
        </w:r>
        <w:r w:rsidRPr="009061FF">
          <w:rPr>
            <w:rStyle w:val="a7"/>
            <w:sz w:val="28"/>
            <w:szCs w:val="28"/>
          </w:rPr>
          <w:t>://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cyberleninka</w:t>
        </w:r>
        <w:proofErr w:type="spellEnd"/>
        <w:r w:rsidRPr="009061FF">
          <w:rPr>
            <w:rStyle w:val="a7"/>
            <w:sz w:val="28"/>
            <w:szCs w:val="28"/>
          </w:rPr>
          <w:t>.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9061FF">
          <w:rPr>
            <w:rStyle w:val="a7"/>
            <w:sz w:val="28"/>
            <w:szCs w:val="28"/>
          </w:rPr>
          <w:t>/</w:t>
        </w:r>
        <w:r w:rsidRPr="009061FF">
          <w:rPr>
            <w:rStyle w:val="a7"/>
            <w:sz w:val="28"/>
            <w:szCs w:val="28"/>
            <w:lang w:val="en-US"/>
          </w:rPr>
          <w:t>article</w:t>
        </w:r>
        <w:r w:rsidRPr="009061FF">
          <w:rPr>
            <w:rStyle w:val="a7"/>
            <w:sz w:val="28"/>
            <w:szCs w:val="28"/>
          </w:rPr>
          <w:t>/</w:t>
        </w:r>
        <w:r w:rsidRPr="009061FF">
          <w:rPr>
            <w:rStyle w:val="a7"/>
            <w:sz w:val="28"/>
            <w:szCs w:val="28"/>
            <w:lang w:val="en-US"/>
          </w:rPr>
          <w:t>n</w:t>
        </w:r>
        <w:r w:rsidRPr="009061FF">
          <w:rPr>
            <w:rStyle w:val="a7"/>
            <w:sz w:val="28"/>
            <w:szCs w:val="28"/>
          </w:rPr>
          <w:t>/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opyt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poznaniya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vliyaniya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muzyki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na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cheloveka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r w:rsidRPr="009061FF">
          <w:rPr>
            <w:rStyle w:val="a7"/>
            <w:sz w:val="28"/>
            <w:szCs w:val="28"/>
            <w:lang w:val="en-US"/>
          </w:rPr>
          <w:t>v</w:t>
        </w:r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rabotah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r w:rsidRPr="009061FF">
          <w:rPr>
            <w:rStyle w:val="a7"/>
            <w:sz w:val="28"/>
            <w:szCs w:val="28"/>
            <w:lang w:val="en-US"/>
          </w:rPr>
          <w:t>v</w:t>
        </w:r>
        <w:r w:rsidRPr="009061FF">
          <w:rPr>
            <w:rStyle w:val="a7"/>
            <w:sz w:val="28"/>
            <w:szCs w:val="28"/>
          </w:rPr>
          <w:t>-</w:t>
        </w:r>
        <w:r w:rsidRPr="009061FF">
          <w:rPr>
            <w:rStyle w:val="a7"/>
            <w:sz w:val="28"/>
            <w:szCs w:val="28"/>
            <w:lang w:val="en-US"/>
          </w:rPr>
          <w:t>m</w:t>
        </w:r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behtereva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arhivnye</w:t>
        </w:r>
        <w:proofErr w:type="spellEnd"/>
        <w:r w:rsidRPr="009061FF">
          <w:rPr>
            <w:rStyle w:val="a7"/>
            <w:sz w:val="28"/>
            <w:szCs w:val="28"/>
          </w:rPr>
          <w:t>-</w:t>
        </w:r>
        <w:proofErr w:type="spellStart"/>
        <w:r w:rsidRPr="009061FF">
          <w:rPr>
            <w:rStyle w:val="a7"/>
            <w:sz w:val="28"/>
            <w:szCs w:val="28"/>
            <w:lang w:val="en-US"/>
          </w:rPr>
          <w:t>issledovaniya</w:t>
        </w:r>
        <w:proofErr w:type="spellEnd"/>
      </w:hyperlink>
    </w:p>
    <w:p w:rsidR="0006031A" w:rsidRDefault="0006031A" w:rsidP="00F1598D">
      <w:pPr>
        <w:spacing w:after="0" w:line="360" w:lineRule="auto"/>
        <w:ind w:firstLine="709"/>
        <w:rPr>
          <w:i/>
          <w:color w:val="auto"/>
          <w:sz w:val="28"/>
          <w:szCs w:val="28"/>
        </w:rPr>
      </w:pPr>
    </w:p>
    <w:p w:rsidR="006627FB" w:rsidRPr="00721674" w:rsidRDefault="0006031A" w:rsidP="00721674">
      <w:pPr>
        <w:jc w:val="righ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П</w:t>
      </w:r>
      <w:r w:rsidR="00721674" w:rsidRPr="00721674">
        <w:rPr>
          <w:i/>
          <w:color w:val="auto"/>
          <w:sz w:val="28"/>
          <w:szCs w:val="28"/>
        </w:rPr>
        <w:t>риложение</w:t>
      </w:r>
      <w:r w:rsidR="00BD3FB8">
        <w:rPr>
          <w:i/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6</w:t>
      </w:r>
    </w:p>
    <w:p w:rsidR="00E41052" w:rsidRDefault="00E41052" w:rsidP="00E41052">
      <w:pPr>
        <w:spacing w:line="360" w:lineRule="auto"/>
        <w:ind w:left="0" w:firstLine="0"/>
        <w:rPr>
          <w:b/>
          <w:sz w:val="28"/>
          <w:szCs w:val="28"/>
        </w:rPr>
      </w:pPr>
    </w:p>
    <w:p w:rsidR="00E41052" w:rsidRPr="00E41052" w:rsidRDefault="006627FB" w:rsidP="00B27A71">
      <w:pPr>
        <w:spacing w:line="360" w:lineRule="auto"/>
        <w:ind w:left="0" w:firstLine="0"/>
        <w:rPr>
          <w:sz w:val="28"/>
          <w:szCs w:val="28"/>
        </w:rPr>
      </w:pPr>
      <w:r w:rsidRPr="00E41052">
        <w:rPr>
          <w:sz w:val="28"/>
          <w:szCs w:val="28"/>
        </w:rPr>
        <w:t xml:space="preserve">Основные требования к оформлению </w:t>
      </w:r>
      <w:r w:rsidR="00C23E3B" w:rsidRPr="00E41052">
        <w:rPr>
          <w:sz w:val="28"/>
          <w:szCs w:val="28"/>
        </w:rPr>
        <w:t>междисцип</w:t>
      </w:r>
      <w:r w:rsidR="00D91F33" w:rsidRPr="00E41052">
        <w:rPr>
          <w:sz w:val="28"/>
          <w:szCs w:val="28"/>
        </w:rPr>
        <w:t xml:space="preserve">линарной </w:t>
      </w:r>
      <w:r w:rsidR="00C23E3B" w:rsidRPr="00E41052">
        <w:rPr>
          <w:sz w:val="28"/>
          <w:szCs w:val="28"/>
        </w:rPr>
        <w:t>курсовой работы</w:t>
      </w:r>
      <w:r w:rsidR="00B27A71">
        <w:rPr>
          <w:sz w:val="28"/>
          <w:szCs w:val="28"/>
        </w:rPr>
        <w:t>:</w:t>
      </w:r>
    </w:p>
    <w:p w:rsidR="006627FB" w:rsidRPr="00B27A71" w:rsidRDefault="006627F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 xml:space="preserve">Объём </w:t>
      </w:r>
      <w:r w:rsidR="00D91F33" w:rsidRPr="00B27A71">
        <w:rPr>
          <w:sz w:val="28"/>
          <w:szCs w:val="28"/>
        </w:rPr>
        <w:t xml:space="preserve"> </w:t>
      </w:r>
      <w:r w:rsidR="00B00A85" w:rsidRPr="00B27A71">
        <w:rPr>
          <w:sz w:val="28"/>
          <w:szCs w:val="28"/>
        </w:rPr>
        <w:t xml:space="preserve"> курсовой работы   -  </w:t>
      </w:r>
      <w:r w:rsidR="00D91F33" w:rsidRPr="00B27A71">
        <w:rPr>
          <w:sz w:val="28"/>
          <w:szCs w:val="28"/>
        </w:rPr>
        <w:t>25-30 страниц.</w:t>
      </w:r>
    </w:p>
    <w:p w:rsidR="006627FB" w:rsidRPr="00B27A71" w:rsidRDefault="006627F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 xml:space="preserve">Шрифт </w:t>
      </w:r>
      <w:r w:rsidRPr="00B27A71">
        <w:rPr>
          <w:sz w:val="28"/>
          <w:szCs w:val="28"/>
          <w:lang w:val="en-US"/>
        </w:rPr>
        <w:t>Times</w:t>
      </w:r>
      <w:r w:rsidRPr="00B27A71">
        <w:rPr>
          <w:sz w:val="28"/>
          <w:szCs w:val="28"/>
        </w:rPr>
        <w:t xml:space="preserve"> </w:t>
      </w:r>
      <w:r w:rsidRPr="00B27A71">
        <w:rPr>
          <w:sz w:val="28"/>
          <w:szCs w:val="28"/>
          <w:lang w:val="en-US"/>
        </w:rPr>
        <w:t>New</w:t>
      </w:r>
      <w:r w:rsidRPr="00B27A71">
        <w:rPr>
          <w:sz w:val="28"/>
          <w:szCs w:val="28"/>
        </w:rPr>
        <w:t xml:space="preserve"> </w:t>
      </w:r>
      <w:r w:rsidRPr="00B27A71">
        <w:rPr>
          <w:sz w:val="28"/>
          <w:szCs w:val="28"/>
          <w:lang w:val="en-US"/>
        </w:rPr>
        <w:t>Roman</w:t>
      </w:r>
      <w:r w:rsidRPr="00B27A71">
        <w:rPr>
          <w:sz w:val="28"/>
          <w:szCs w:val="28"/>
        </w:rPr>
        <w:t xml:space="preserve">, размер шрифта </w:t>
      </w:r>
      <w:r w:rsidRPr="00B27A71">
        <w:rPr>
          <w:noProof/>
          <w:sz w:val="28"/>
          <w:szCs w:val="28"/>
        </w:rPr>
        <w:t>14</w:t>
      </w:r>
      <w:r w:rsidRPr="00B27A71">
        <w:rPr>
          <w:sz w:val="28"/>
          <w:szCs w:val="28"/>
        </w:rPr>
        <w:t xml:space="preserve"> пунктов;</w:t>
      </w:r>
    </w:p>
    <w:p w:rsidR="00B00A85" w:rsidRPr="00B27A71" w:rsidRDefault="00B00A85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И</w:t>
      </w:r>
      <w:r w:rsidR="006627FB" w:rsidRPr="00B27A71">
        <w:rPr>
          <w:sz w:val="28"/>
          <w:szCs w:val="28"/>
        </w:rPr>
        <w:t>нтервал</w:t>
      </w:r>
      <w:r w:rsidRPr="00B27A71">
        <w:rPr>
          <w:sz w:val="28"/>
          <w:szCs w:val="28"/>
        </w:rPr>
        <w:t xml:space="preserve"> </w:t>
      </w:r>
      <w:r w:rsidR="006627FB" w:rsidRPr="00B27A71">
        <w:rPr>
          <w:sz w:val="28"/>
          <w:szCs w:val="28"/>
        </w:rPr>
        <w:t>в тексте</w:t>
      </w:r>
      <w:r w:rsidRPr="00B27A71">
        <w:rPr>
          <w:sz w:val="28"/>
          <w:szCs w:val="28"/>
        </w:rPr>
        <w:t xml:space="preserve"> – 1,5</w:t>
      </w:r>
      <w:r w:rsidR="006627FB" w:rsidRPr="00B27A71">
        <w:rPr>
          <w:sz w:val="28"/>
          <w:szCs w:val="28"/>
        </w:rPr>
        <w:t>;</w:t>
      </w:r>
      <w:r w:rsidR="00B27A71">
        <w:rPr>
          <w:sz w:val="28"/>
          <w:szCs w:val="28"/>
        </w:rPr>
        <w:t xml:space="preserve"> </w:t>
      </w:r>
      <w:r w:rsidRPr="00B27A71">
        <w:rPr>
          <w:sz w:val="28"/>
          <w:szCs w:val="28"/>
        </w:rPr>
        <w:t>Отступы: слева – 3,0 см; справа – 1,0 см.; вверху и внизу – 2,0 см.</w:t>
      </w:r>
      <w:r w:rsidR="00B27A71">
        <w:rPr>
          <w:rStyle w:val="s2"/>
          <w:sz w:val="28"/>
          <w:szCs w:val="28"/>
        </w:rPr>
        <w:t xml:space="preserve"> </w:t>
      </w:r>
      <w:r w:rsidRPr="00B27A71">
        <w:rPr>
          <w:sz w:val="28"/>
          <w:szCs w:val="28"/>
        </w:rPr>
        <w:t>Отступ в абзаце – 1,25 см.</w:t>
      </w:r>
    </w:p>
    <w:p w:rsidR="00B00A85" w:rsidRPr="00B27A71" w:rsidRDefault="00B00A85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Нумерация начинается с Введения – стр. 3. и выставляется в правом нижнем углу, размер шрифта – 12.</w:t>
      </w:r>
    </w:p>
    <w:p w:rsidR="00B27A71" w:rsidRPr="00B27A71" w:rsidRDefault="00B00A85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 xml:space="preserve">В тексте переносов быть не должно. </w:t>
      </w:r>
    </w:p>
    <w:p w:rsidR="00B00A85" w:rsidRPr="00B27A71" w:rsidRDefault="00B00A85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Обязательно выравнивание текста по ширине.</w:t>
      </w:r>
    </w:p>
    <w:p w:rsidR="00246165" w:rsidRDefault="00B00A85" w:rsidP="007C7137">
      <w:pPr>
        <w:pStyle w:val="p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C303F">
        <w:rPr>
          <w:sz w:val="28"/>
          <w:szCs w:val="28"/>
        </w:rPr>
        <w:t>В основной части текст</w:t>
      </w:r>
      <w:r w:rsidR="00DC303F" w:rsidRPr="00DC303F">
        <w:rPr>
          <w:sz w:val="28"/>
          <w:szCs w:val="28"/>
        </w:rPr>
        <w:t>а</w:t>
      </w:r>
      <w:r w:rsidRPr="00DC303F">
        <w:rPr>
          <w:sz w:val="28"/>
          <w:szCs w:val="28"/>
        </w:rPr>
        <w:t xml:space="preserve">   не должно быть </w:t>
      </w:r>
      <w:r w:rsidR="00DC303F">
        <w:rPr>
          <w:sz w:val="28"/>
          <w:szCs w:val="28"/>
        </w:rPr>
        <w:t>н</w:t>
      </w:r>
      <w:r w:rsidRPr="00DC303F">
        <w:rPr>
          <w:sz w:val="28"/>
          <w:szCs w:val="28"/>
        </w:rPr>
        <w:t xml:space="preserve">икаких </w:t>
      </w:r>
      <w:r w:rsidR="00DC303F">
        <w:rPr>
          <w:sz w:val="28"/>
          <w:szCs w:val="28"/>
        </w:rPr>
        <w:t xml:space="preserve">     </w:t>
      </w:r>
      <w:r w:rsidRPr="00DC303F">
        <w:rPr>
          <w:sz w:val="28"/>
          <w:szCs w:val="28"/>
        </w:rPr>
        <w:t>выделений.</w:t>
      </w:r>
      <w:r w:rsidR="00DC303F">
        <w:rPr>
          <w:sz w:val="28"/>
          <w:szCs w:val="28"/>
        </w:rPr>
        <w:t xml:space="preserve"> </w:t>
      </w:r>
      <w:r w:rsidR="00246165">
        <w:rPr>
          <w:sz w:val="28"/>
          <w:szCs w:val="28"/>
        </w:rPr>
        <w:t xml:space="preserve"> </w:t>
      </w:r>
      <w:r w:rsidRPr="00DC303F">
        <w:rPr>
          <w:sz w:val="28"/>
          <w:szCs w:val="28"/>
        </w:rPr>
        <w:t xml:space="preserve"> </w:t>
      </w:r>
    </w:p>
    <w:p w:rsidR="00DC303F" w:rsidRPr="00246165" w:rsidRDefault="00DC303F" w:rsidP="007C7137">
      <w:pPr>
        <w:pStyle w:val="p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6165">
        <w:rPr>
          <w:sz w:val="28"/>
          <w:szCs w:val="28"/>
        </w:rPr>
        <w:t>Список литературы оформляется в алфавитном порядке в соответствии с требованиями   с обязательным   указанием общего количества ст</w:t>
      </w:r>
      <w:r w:rsidR="00246165">
        <w:rPr>
          <w:sz w:val="28"/>
          <w:szCs w:val="28"/>
        </w:rPr>
        <w:t>р</w:t>
      </w:r>
      <w:r w:rsidRPr="00246165">
        <w:rPr>
          <w:sz w:val="28"/>
          <w:szCs w:val="28"/>
        </w:rPr>
        <w:t>аниц.</w:t>
      </w:r>
    </w:p>
    <w:p w:rsidR="00B00A85" w:rsidRPr="00B27A71" w:rsidRDefault="00940FB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К</w:t>
      </w:r>
      <w:r w:rsidR="00DC303F" w:rsidRPr="00B27A71">
        <w:rPr>
          <w:sz w:val="28"/>
          <w:szCs w:val="28"/>
        </w:rPr>
        <w:t>о</w:t>
      </w:r>
      <w:r w:rsidRPr="00B27A71">
        <w:rPr>
          <w:sz w:val="28"/>
          <w:szCs w:val="28"/>
        </w:rPr>
        <w:t>л</w:t>
      </w:r>
      <w:r w:rsidR="00DC303F" w:rsidRPr="00B27A71">
        <w:rPr>
          <w:sz w:val="28"/>
          <w:szCs w:val="28"/>
        </w:rPr>
        <w:t>ичеств</w:t>
      </w:r>
      <w:r w:rsidRPr="00B27A71">
        <w:rPr>
          <w:sz w:val="28"/>
          <w:szCs w:val="28"/>
        </w:rPr>
        <w:t xml:space="preserve">о наименований в списке использованной литературы должно быть не менее 20. </w:t>
      </w:r>
    </w:p>
    <w:p w:rsidR="00FF7F38" w:rsidRPr="00B27A71" w:rsidRDefault="00FF7F38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rStyle w:val="s11"/>
          <w:sz w:val="28"/>
          <w:szCs w:val="28"/>
        </w:rPr>
      </w:pPr>
      <w:r w:rsidRPr="00B27A71">
        <w:rPr>
          <w:sz w:val="28"/>
          <w:szCs w:val="28"/>
        </w:rPr>
        <w:t>Ссылки на литературу</w:t>
      </w:r>
      <w:r w:rsidR="00BC48EF" w:rsidRPr="00B27A71">
        <w:rPr>
          <w:sz w:val="28"/>
          <w:szCs w:val="28"/>
        </w:rPr>
        <w:t>,</w:t>
      </w:r>
      <w:r w:rsidRPr="00B27A71">
        <w:rPr>
          <w:sz w:val="28"/>
          <w:szCs w:val="28"/>
        </w:rPr>
        <w:t xml:space="preserve"> </w:t>
      </w:r>
      <w:proofErr w:type="gramStart"/>
      <w:r w:rsidRPr="00B27A71">
        <w:rPr>
          <w:sz w:val="28"/>
          <w:szCs w:val="28"/>
        </w:rPr>
        <w:t>при  ее</w:t>
      </w:r>
      <w:proofErr w:type="gramEnd"/>
      <w:r w:rsidRPr="00B27A71">
        <w:rPr>
          <w:sz w:val="28"/>
          <w:szCs w:val="28"/>
        </w:rPr>
        <w:t xml:space="preserve"> упоминании  в тексте, даются в квадратных скобках [   ] в соответствии с нумерацией их в списке литературы.   Если один источник – [25]. Если несколько источников – [2; 15; 38]. Если есть цитата, то необходимо указать страницу в источнике, откуда она взята – [13, с.101].</w:t>
      </w:r>
    </w:p>
    <w:p w:rsidR="006627FB" w:rsidRPr="00B27A71" w:rsidRDefault="006627F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Таблицы и рисунки – нумерация сквозная для всей работы;</w:t>
      </w:r>
    </w:p>
    <w:p w:rsidR="006627FB" w:rsidRPr="00B27A71" w:rsidRDefault="006627F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Подписи под рисунком, условные обозначения под подписью рисунка;</w:t>
      </w:r>
    </w:p>
    <w:p w:rsidR="006627FB" w:rsidRPr="00B27A71" w:rsidRDefault="006627FB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>Надпись «Таблица 1(и т.д.)» над таблицей справа, заголовок таблицы ниже, по центру;</w:t>
      </w:r>
    </w:p>
    <w:p w:rsidR="009630F1" w:rsidRPr="00B27A71" w:rsidRDefault="00FF7F38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 xml:space="preserve">Надпись «Приложение 1» (и т.д.) сверху справа, далее по центру – название. </w:t>
      </w:r>
    </w:p>
    <w:p w:rsidR="001D7E20" w:rsidRPr="00B27A71" w:rsidRDefault="00FF7F38" w:rsidP="007C7137">
      <w:pPr>
        <w:pStyle w:val="a3"/>
        <w:numPr>
          <w:ilvl w:val="0"/>
          <w:numId w:val="12"/>
        </w:numPr>
        <w:autoSpaceDN w:val="0"/>
        <w:spacing w:after="0" w:line="360" w:lineRule="auto"/>
        <w:rPr>
          <w:sz w:val="28"/>
          <w:szCs w:val="28"/>
        </w:rPr>
      </w:pPr>
      <w:r w:rsidRPr="00B27A71">
        <w:rPr>
          <w:sz w:val="28"/>
          <w:szCs w:val="28"/>
        </w:rPr>
        <w:t xml:space="preserve">Ссылки на таблицы, рисунки и приложения даются в </w:t>
      </w:r>
      <w:proofErr w:type="gramStart"/>
      <w:r w:rsidRPr="00B27A71">
        <w:rPr>
          <w:sz w:val="28"/>
          <w:szCs w:val="28"/>
        </w:rPr>
        <w:t>тексте  после</w:t>
      </w:r>
      <w:proofErr w:type="gramEnd"/>
      <w:r w:rsidRPr="00B27A71">
        <w:rPr>
          <w:sz w:val="28"/>
          <w:szCs w:val="28"/>
        </w:rPr>
        <w:t xml:space="preserve"> их упоминания. </w:t>
      </w:r>
    </w:p>
    <w:p w:rsidR="001D7E20" w:rsidRDefault="0006031A" w:rsidP="0006031A">
      <w:pPr>
        <w:spacing w:after="0" w:line="360" w:lineRule="auto"/>
        <w:ind w:left="0" w:firstLine="0"/>
        <w:jc w:val="right"/>
        <w:rPr>
          <w:i/>
          <w:sz w:val="28"/>
          <w:szCs w:val="28"/>
        </w:rPr>
      </w:pPr>
      <w:r w:rsidRPr="0006031A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</w:t>
      </w:r>
      <w:r w:rsidRPr="0006031A">
        <w:rPr>
          <w:i/>
          <w:sz w:val="28"/>
          <w:szCs w:val="28"/>
        </w:rPr>
        <w:t xml:space="preserve"> 7</w:t>
      </w:r>
    </w:p>
    <w:p w:rsidR="00B27A71" w:rsidRDefault="00B27A71" w:rsidP="0006031A">
      <w:pPr>
        <w:spacing w:after="0" w:line="360" w:lineRule="auto"/>
        <w:ind w:left="0" w:firstLine="0"/>
        <w:jc w:val="center"/>
        <w:rPr>
          <w:sz w:val="28"/>
          <w:szCs w:val="28"/>
        </w:rPr>
      </w:pPr>
    </w:p>
    <w:p w:rsidR="0006031A" w:rsidRPr="00707582" w:rsidRDefault="0006031A" w:rsidP="0006031A">
      <w:pPr>
        <w:spacing w:after="0" w:line="360" w:lineRule="auto"/>
        <w:ind w:left="0" w:firstLine="0"/>
        <w:jc w:val="center"/>
        <w:rPr>
          <w:sz w:val="28"/>
          <w:szCs w:val="28"/>
        </w:rPr>
      </w:pPr>
      <w:r w:rsidRPr="00707582">
        <w:rPr>
          <w:sz w:val="28"/>
          <w:szCs w:val="28"/>
        </w:rPr>
        <w:t>Примерная тематика междисциплинарных курсовых работ</w:t>
      </w:r>
    </w:p>
    <w:p w:rsidR="001D7E20" w:rsidRPr="00707582" w:rsidRDefault="001D7E20" w:rsidP="00BC41C4">
      <w:pPr>
        <w:spacing w:after="0" w:line="360" w:lineRule="auto"/>
        <w:ind w:left="641" w:firstLine="0"/>
        <w:jc w:val="left"/>
        <w:rPr>
          <w:sz w:val="28"/>
          <w:szCs w:val="28"/>
        </w:rPr>
      </w:pP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Экспериментальные исследования памяти.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Мотивация и ее развитие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Исследование  установок</w:t>
      </w:r>
      <w:proofErr w:type="gramEnd"/>
      <w:r w:rsidRPr="00B27A71">
        <w:rPr>
          <w:color w:val="auto"/>
          <w:sz w:val="28"/>
          <w:szCs w:val="28"/>
        </w:rPr>
        <w:t xml:space="preserve"> в школе </w:t>
      </w:r>
      <w:proofErr w:type="spellStart"/>
      <w:r w:rsidRPr="00B27A71">
        <w:rPr>
          <w:color w:val="auto"/>
          <w:sz w:val="28"/>
          <w:szCs w:val="28"/>
        </w:rPr>
        <w:t>Д.Н.Узнадзе</w:t>
      </w:r>
      <w:proofErr w:type="spellEnd"/>
      <w:r w:rsidRPr="00B27A71">
        <w:rPr>
          <w:color w:val="auto"/>
          <w:sz w:val="28"/>
          <w:szCs w:val="28"/>
        </w:rPr>
        <w:t>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Роль  эмоций</w:t>
      </w:r>
      <w:proofErr w:type="gramEnd"/>
      <w:r w:rsidRPr="00B27A71">
        <w:rPr>
          <w:color w:val="auto"/>
          <w:sz w:val="28"/>
          <w:szCs w:val="28"/>
        </w:rPr>
        <w:t xml:space="preserve"> в процессах памяти.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Особенности мотивационной сферы личности.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Психологические механизмы волевой регуляции.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Экзистенциальные </w:t>
      </w:r>
      <w:proofErr w:type="gramStart"/>
      <w:r w:rsidRPr="00B27A71">
        <w:rPr>
          <w:color w:val="auto"/>
          <w:sz w:val="28"/>
          <w:szCs w:val="28"/>
        </w:rPr>
        <w:t>потребности  в</w:t>
      </w:r>
      <w:proofErr w:type="gramEnd"/>
      <w:r w:rsidRPr="00B27A71">
        <w:rPr>
          <w:color w:val="auto"/>
          <w:sz w:val="28"/>
          <w:szCs w:val="28"/>
        </w:rPr>
        <w:t xml:space="preserve">    концепции </w:t>
      </w:r>
      <w:proofErr w:type="spellStart"/>
      <w:r w:rsidRPr="00B27A71">
        <w:rPr>
          <w:color w:val="auto"/>
          <w:sz w:val="28"/>
          <w:szCs w:val="28"/>
        </w:rPr>
        <w:t>Э.Фромма</w:t>
      </w:r>
      <w:proofErr w:type="spellEnd"/>
      <w:r w:rsidRPr="00B27A71">
        <w:rPr>
          <w:color w:val="auto"/>
          <w:sz w:val="28"/>
          <w:szCs w:val="28"/>
        </w:rPr>
        <w:t>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Мотив </w:t>
      </w:r>
      <w:proofErr w:type="gramStart"/>
      <w:r w:rsidRPr="00B27A71">
        <w:rPr>
          <w:color w:val="auto"/>
          <w:sz w:val="28"/>
          <w:szCs w:val="28"/>
        </w:rPr>
        <w:t>аффилиации  и</w:t>
      </w:r>
      <w:proofErr w:type="gramEnd"/>
      <w:r w:rsidRPr="00B27A71">
        <w:rPr>
          <w:color w:val="auto"/>
          <w:sz w:val="28"/>
          <w:szCs w:val="28"/>
        </w:rPr>
        <w:t xml:space="preserve"> его особенности.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Изучение  ценностей</w:t>
      </w:r>
      <w:proofErr w:type="gramEnd"/>
      <w:r w:rsidRPr="00B27A71">
        <w:rPr>
          <w:color w:val="auto"/>
          <w:sz w:val="28"/>
          <w:szCs w:val="28"/>
        </w:rPr>
        <w:t xml:space="preserve"> в зарубежной психологии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Иллюзии восприятия.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Изучение  восприятия</w:t>
      </w:r>
      <w:proofErr w:type="gramEnd"/>
      <w:r w:rsidRPr="00B27A71">
        <w:rPr>
          <w:color w:val="auto"/>
          <w:sz w:val="28"/>
          <w:szCs w:val="28"/>
        </w:rPr>
        <w:t xml:space="preserve"> в гештальтпсихологии.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Взаимосвязь потребностей и мотивов человека.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Исследования  внимания</w:t>
      </w:r>
      <w:proofErr w:type="gramEnd"/>
      <w:r w:rsidRPr="00B27A71">
        <w:rPr>
          <w:color w:val="auto"/>
          <w:sz w:val="28"/>
          <w:szCs w:val="28"/>
        </w:rPr>
        <w:t xml:space="preserve"> в когнитивной  психологии.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Изучение  мотива</w:t>
      </w:r>
      <w:proofErr w:type="gramEnd"/>
      <w:r w:rsidRPr="00B27A71">
        <w:rPr>
          <w:color w:val="auto"/>
          <w:sz w:val="28"/>
          <w:szCs w:val="28"/>
        </w:rPr>
        <w:t xml:space="preserve"> власти  в психологии.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Проблема мотивации    </w:t>
      </w:r>
      <w:proofErr w:type="gramStart"/>
      <w:r w:rsidRPr="00B27A71">
        <w:rPr>
          <w:color w:val="auto"/>
          <w:sz w:val="28"/>
          <w:szCs w:val="28"/>
        </w:rPr>
        <w:t>в  концепции</w:t>
      </w:r>
      <w:proofErr w:type="gramEnd"/>
      <w:r w:rsidRPr="00B27A71">
        <w:rPr>
          <w:color w:val="auto"/>
          <w:sz w:val="28"/>
          <w:szCs w:val="28"/>
        </w:rPr>
        <w:t xml:space="preserve"> А.Н. Леонтьева.               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Взаимосвязь </w:t>
      </w:r>
      <w:proofErr w:type="gramStart"/>
      <w:r w:rsidRPr="00B27A71">
        <w:rPr>
          <w:color w:val="auto"/>
          <w:sz w:val="28"/>
          <w:szCs w:val="28"/>
        </w:rPr>
        <w:t>потребностей  и</w:t>
      </w:r>
      <w:proofErr w:type="gramEnd"/>
      <w:r w:rsidRPr="00B27A71">
        <w:rPr>
          <w:color w:val="auto"/>
          <w:sz w:val="28"/>
          <w:szCs w:val="28"/>
        </w:rPr>
        <w:t xml:space="preserve"> эмоций. 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 памяти в когнитивной психологии.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Методы исследования мотивации.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Проблема мотивации в концепции </w:t>
      </w:r>
      <w:proofErr w:type="spellStart"/>
      <w:r w:rsidRPr="00B27A71">
        <w:rPr>
          <w:color w:val="auto"/>
          <w:sz w:val="28"/>
          <w:szCs w:val="28"/>
        </w:rPr>
        <w:t>З.Фрейда</w:t>
      </w:r>
      <w:proofErr w:type="spellEnd"/>
      <w:r w:rsidRPr="00B27A71">
        <w:rPr>
          <w:color w:val="auto"/>
          <w:sz w:val="28"/>
          <w:szCs w:val="28"/>
        </w:rPr>
        <w:t>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Развитие мотивации учебной деятельности.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Принцип детерминизма   в бихевиоризме  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b/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 эмоций в зарубежной психологии.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 творческого воображения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Изучение речи в психологии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Исследование  свойств</w:t>
      </w:r>
      <w:proofErr w:type="gramEnd"/>
      <w:r w:rsidRPr="00B27A71">
        <w:rPr>
          <w:color w:val="auto"/>
          <w:sz w:val="28"/>
          <w:szCs w:val="28"/>
        </w:rPr>
        <w:t xml:space="preserve"> темперамента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lastRenderedPageBreak/>
        <w:t>Изучение  характера</w:t>
      </w:r>
      <w:proofErr w:type="gramEnd"/>
      <w:r w:rsidRPr="00B27A71">
        <w:rPr>
          <w:color w:val="auto"/>
          <w:sz w:val="28"/>
          <w:szCs w:val="28"/>
        </w:rPr>
        <w:t xml:space="preserve"> как свойства  индивидуальности.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 мыслительных процессов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Изучение мыслительной деятельности.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Особенности мотивации мыслительной деятельности</w:t>
      </w:r>
    </w:p>
    <w:p w:rsidR="0076428A" w:rsidRPr="00B27A71" w:rsidRDefault="00B27A71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>П</w:t>
      </w:r>
      <w:r w:rsidR="0076428A" w:rsidRPr="00B27A71">
        <w:rPr>
          <w:color w:val="auto"/>
          <w:sz w:val="28"/>
          <w:szCs w:val="28"/>
        </w:rPr>
        <w:t>роблемная  ситуация</w:t>
      </w:r>
      <w:proofErr w:type="gramEnd"/>
      <w:r w:rsidR="0076428A" w:rsidRPr="00B27A71">
        <w:rPr>
          <w:color w:val="auto"/>
          <w:sz w:val="28"/>
          <w:szCs w:val="28"/>
        </w:rPr>
        <w:t xml:space="preserve">  и установка.</w:t>
      </w:r>
    </w:p>
    <w:p w:rsidR="0076428A" w:rsidRPr="00B27A71" w:rsidRDefault="006F77CC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</w:t>
      </w:r>
      <w:r w:rsidR="0076428A" w:rsidRPr="00B27A71">
        <w:rPr>
          <w:color w:val="auto"/>
          <w:sz w:val="28"/>
          <w:szCs w:val="28"/>
        </w:rPr>
        <w:t xml:space="preserve"> стилей мышления</w:t>
      </w:r>
    </w:p>
    <w:p w:rsidR="0076428A" w:rsidRPr="00B27A71" w:rsidRDefault="006F77CC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Исследование </w:t>
      </w:r>
      <w:r w:rsidR="0076428A" w:rsidRPr="00B27A71">
        <w:rPr>
          <w:color w:val="auto"/>
          <w:sz w:val="28"/>
          <w:szCs w:val="28"/>
        </w:rPr>
        <w:t>образного мышления.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Индивидные свойства человека  </w:t>
      </w:r>
    </w:p>
    <w:p w:rsidR="0076428A" w:rsidRPr="00B27A71" w:rsidRDefault="00B27A71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Э</w:t>
      </w:r>
      <w:r w:rsidR="0076428A" w:rsidRPr="00B27A71">
        <w:rPr>
          <w:color w:val="auto"/>
          <w:sz w:val="28"/>
          <w:szCs w:val="28"/>
        </w:rPr>
        <w:t>кспериментальные исследования речи.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gramStart"/>
      <w:r w:rsidRPr="00B27A71">
        <w:rPr>
          <w:color w:val="auto"/>
          <w:sz w:val="28"/>
          <w:szCs w:val="28"/>
        </w:rPr>
        <w:t xml:space="preserve">Методы </w:t>
      </w:r>
      <w:r w:rsidR="00A00730" w:rsidRPr="00B27A71">
        <w:rPr>
          <w:color w:val="auto"/>
          <w:sz w:val="28"/>
          <w:szCs w:val="28"/>
        </w:rPr>
        <w:t xml:space="preserve"> </w:t>
      </w:r>
      <w:r w:rsidRPr="00B27A71">
        <w:rPr>
          <w:color w:val="auto"/>
          <w:sz w:val="28"/>
          <w:szCs w:val="28"/>
        </w:rPr>
        <w:t>исследования</w:t>
      </w:r>
      <w:proofErr w:type="gramEnd"/>
      <w:r w:rsidRPr="00B27A71">
        <w:rPr>
          <w:color w:val="auto"/>
          <w:sz w:val="28"/>
          <w:szCs w:val="28"/>
        </w:rPr>
        <w:t xml:space="preserve">  мышления.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Изучение видов мышления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Изучение </w:t>
      </w:r>
      <w:r w:rsidR="00A00730" w:rsidRPr="00B27A71">
        <w:rPr>
          <w:color w:val="auto"/>
          <w:sz w:val="28"/>
          <w:szCs w:val="28"/>
        </w:rPr>
        <w:t xml:space="preserve"> </w:t>
      </w:r>
      <w:r w:rsidRPr="00B27A71">
        <w:rPr>
          <w:color w:val="auto"/>
          <w:sz w:val="28"/>
          <w:szCs w:val="28"/>
        </w:rPr>
        <w:t xml:space="preserve"> продуктивности мышления.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 структуры самосознания.</w:t>
      </w:r>
    </w:p>
    <w:p w:rsidR="0076428A" w:rsidRPr="00B27A71" w:rsidRDefault="006F77CC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Исследование </w:t>
      </w:r>
      <w:r w:rsidR="0076428A" w:rsidRPr="00B27A71">
        <w:rPr>
          <w:color w:val="auto"/>
          <w:sz w:val="28"/>
          <w:szCs w:val="28"/>
        </w:rPr>
        <w:t xml:space="preserve">индивидуальных особенностей речи.  </w:t>
      </w:r>
    </w:p>
    <w:p w:rsidR="0076428A" w:rsidRPr="00B27A71" w:rsidRDefault="006F77CC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Исследование</w:t>
      </w:r>
      <w:r w:rsidR="0076428A" w:rsidRPr="00B27A71">
        <w:rPr>
          <w:color w:val="auto"/>
          <w:sz w:val="28"/>
          <w:szCs w:val="28"/>
        </w:rPr>
        <w:t xml:space="preserve"> понятийного мышления</w:t>
      </w:r>
    </w:p>
    <w:p w:rsidR="0076428A" w:rsidRPr="00B27A71" w:rsidRDefault="00B27A71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</w:t>
      </w:r>
      <w:r w:rsidR="0076428A" w:rsidRPr="00B27A71">
        <w:rPr>
          <w:color w:val="auto"/>
          <w:sz w:val="28"/>
          <w:szCs w:val="28"/>
        </w:rPr>
        <w:t xml:space="preserve">сследования мышления в когнитивной психологии. </w:t>
      </w:r>
    </w:p>
    <w:p w:rsidR="0076428A" w:rsidRPr="00B27A71" w:rsidRDefault="006F77CC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Исследование  </w:t>
      </w:r>
      <w:r w:rsidR="0076428A" w:rsidRPr="00B27A71">
        <w:rPr>
          <w:color w:val="auto"/>
          <w:sz w:val="28"/>
          <w:szCs w:val="28"/>
        </w:rPr>
        <w:t xml:space="preserve"> особенностей воображения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 xml:space="preserve">Влияние установок на мыслительную деятельность.  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Мышление и язык.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Невербальные методы изучения мышления</w:t>
      </w:r>
    </w:p>
    <w:p w:rsidR="0076428A" w:rsidRPr="00B27A71" w:rsidRDefault="00B27A71" w:rsidP="007C7137">
      <w:pPr>
        <w:pStyle w:val="a3"/>
        <w:numPr>
          <w:ilvl w:val="0"/>
          <w:numId w:val="13"/>
        </w:numPr>
        <w:spacing w:after="0" w:line="360" w:lineRule="auto"/>
        <w:jc w:val="left"/>
        <w:rPr>
          <w:color w:val="auto"/>
          <w:sz w:val="28"/>
          <w:szCs w:val="28"/>
        </w:rPr>
      </w:pPr>
      <w:proofErr w:type="spellStart"/>
      <w:r w:rsidRPr="00B27A71">
        <w:rPr>
          <w:color w:val="auto"/>
          <w:sz w:val="28"/>
          <w:szCs w:val="28"/>
        </w:rPr>
        <w:t>С</w:t>
      </w:r>
      <w:r w:rsidR="0076428A" w:rsidRPr="00B27A71">
        <w:rPr>
          <w:color w:val="auto"/>
          <w:sz w:val="28"/>
          <w:szCs w:val="28"/>
        </w:rPr>
        <w:t>амоотношение</w:t>
      </w:r>
      <w:proofErr w:type="spellEnd"/>
      <w:r w:rsidR="0076428A" w:rsidRPr="00B27A71">
        <w:rPr>
          <w:color w:val="auto"/>
          <w:sz w:val="28"/>
          <w:szCs w:val="28"/>
        </w:rPr>
        <w:t xml:space="preserve"> в структуре самосознания.</w:t>
      </w:r>
    </w:p>
    <w:p w:rsidR="0076428A" w:rsidRPr="00B27A71" w:rsidRDefault="0076428A" w:rsidP="007C7137">
      <w:pPr>
        <w:pStyle w:val="a3"/>
        <w:numPr>
          <w:ilvl w:val="0"/>
          <w:numId w:val="13"/>
        </w:numPr>
        <w:spacing w:after="0" w:line="360" w:lineRule="auto"/>
        <w:rPr>
          <w:color w:val="auto"/>
          <w:sz w:val="28"/>
          <w:szCs w:val="28"/>
        </w:rPr>
      </w:pPr>
      <w:r w:rsidRPr="00B27A71">
        <w:rPr>
          <w:color w:val="auto"/>
          <w:sz w:val="28"/>
          <w:szCs w:val="28"/>
        </w:rPr>
        <w:t>И</w:t>
      </w:r>
      <w:r w:rsidR="006F77CC" w:rsidRPr="00B27A71">
        <w:rPr>
          <w:color w:val="auto"/>
          <w:sz w:val="28"/>
          <w:szCs w:val="28"/>
        </w:rPr>
        <w:t>сследование</w:t>
      </w:r>
      <w:r w:rsidRPr="00B27A71">
        <w:rPr>
          <w:color w:val="auto"/>
          <w:sz w:val="28"/>
          <w:szCs w:val="28"/>
        </w:rPr>
        <w:t xml:space="preserve"> «Я» -образов в структуре самосознании</w:t>
      </w:r>
    </w:p>
    <w:p w:rsidR="001D7E20" w:rsidRPr="007D626D" w:rsidRDefault="001D7E20" w:rsidP="007D626D">
      <w:pPr>
        <w:spacing w:after="0" w:line="276" w:lineRule="auto"/>
        <w:ind w:left="641" w:firstLine="0"/>
        <w:jc w:val="left"/>
        <w:rPr>
          <w:sz w:val="28"/>
          <w:szCs w:val="28"/>
        </w:rPr>
      </w:pPr>
    </w:p>
    <w:p w:rsidR="001D7E20" w:rsidRPr="007D626D" w:rsidRDefault="001D7E20" w:rsidP="007D626D">
      <w:pPr>
        <w:spacing w:after="0" w:line="276" w:lineRule="auto"/>
        <w:ind w:left="641" w:firstLine="0"/>
        <w:jc w:val="left"/>
        <w:rPr>
          <w:sz w:val="28"/>
          <w:szCs w:val="28"/>
        </w:rPr>
      </w:pPr>
    </w:p>
    <w:sectPr w:rsidR="001D7E20" w:rsidRPr="007D626D">
      <w:footerReference w:type="even" r:id="rId11"/>
      <w:footerReference w:type="default" r:id="rId12"/>
      <w:footerReference w:type="first" r:id="rId13"/>
      <w:pgSz w:w="11900" w:h="16840"/>
      <w:pgMar w:top="1436" w:right="1341" w:bottom="1527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DC1" w:rsidRDefault="003F3DC1">
      <w:pPr>
        <w:spacing w:after="0" w:line="240" w:lineRule="auto"/>
      </w:pPr>
      <w:r>
        <w:separator/>
      </w:r>
    </w:p>
  </w:endnote>
  <w:endnote w:type="continuationSeparator" w:id="0">
    <w:p w:rsidR="003F3DC1" w:rsidRDefault="003F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79" w:rsidRDefault="00F45679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F9636C" w:rsidRPr="00F9636C">
      <w:rPr>
        <w:rFonts w:ascii="Calibri" w:eastAsia="Calibri" w:hAnsi="Calibri" w:cs="Calibri"/>
        <w:noProof/>
        <w:sz w:val="28"/>
      </w:rPr>
      <w:t>8</w:t>
    </w:r>
    <w:r>
      <w:rPr>
        <w:rFonts w:ascii="Calibri" w:eastAsia="Calibri" w:hAnsi="Calibri" w:cs="Calibri"/>
        <w:sz w:val="28"/>
      </w:rPr>
      <w:fldChar w:fldCharType="end"/>
    </w:r>
    <w:r>
      <w:rPr>
        <w:sz w:val="3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79" w:rsidRDefault="00F45679">
    <w:pPr>
      <w:tabs>
        <w:tab w:val="center" w:pos="509"/>
        <w:tab w:val="right" w:pos="933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34"/>
      </w:rPr>
      <w:t xml:space="preserve"> </w:t>
    </w:r>
    <w:r>
      <w:rPr>
        <w:sz w:val="3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9636C" w:rsidRPr="00F9636C">
      <w:rPr>
        <w:rFonts w:ascii="Calibri" w:eastAsia="Calibri" w:hAnsi="Calibri" w:cs="Calibri"/>
        <w:noProof/>
        <w:sz w:val="28"/>
      </w:rPr>
      <w:t>9</w:t>
    </w:r>
    <w:r>
      <w:rPr>
        <w:rFonts w:ascii="Calibri" w:eastAsia="Calibri" w:hAnsi="Calibri" w:cs="Calibri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679" w:rsidRDefault="00F4567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DC1" w:rsidRDefault="003F3DC1">
      <w:pPr>
        <w:spacing w:after="0" w:line="245" w:lineRule="auto"/>
        <w:ind w:left="0" w:firstLine="0"/>
        <w:jc w:val="left"/>
      </w:pPr>
      <w:r>
        <w:separator/>
      </w:r>
    </w:p>
  </w:footnote>
  <w:footnote w:type="continuationSeparator" w:id="0">
    <w:p w:rsidR="003F3DC1" w:rsidRDefault="003F3DC1">
      <w:pPr>
        <w:spacing w:after="0" w:line="245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EB3"/>
    <w:multiLevelType w:val="hybridMultilevel"/>
    <w:tmpl w:val="E61E89A6"/>
    <w:lvl w:ilvl="0" w:tplc="314A70BA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2904F028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EC123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1D6C1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36E44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402E8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06AC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BF9C4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2876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0D1886"/>
    <w:multiLevelType w:val="hybridMultilevel"/>
    <w:tmpl w:val="7FB6F0A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15921"/>
    <w:multiLevelType w:val="hybridMultilevel"/>
    <w:tmpl w:val="33A0FC5C"/>
    <w:lvl w:ilvl="0" w:tplc="C6C87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033F7"/>
    <w:multiLevelType w:val="hybridMultilevel"/>
    <w:tmpl w:val="703AF17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D3CC5"/>
    <w:multiLevelType w:val="hybridMultilevel"/>
    <w:tmpl w:val="1C7C0298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4B5C40B1"/>
    <w:multiLevelType w:val="hybridMultilevel"/>
    <w:tmpl w:val="ED2EB72A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40457B9"/>
    <w:multiLevelType w:val="hybridMultilevel"/>
    <w:tmpl w:val="5A5AAB90"/>
    <w:styleLink w:val="70"/>
    <w:lvl w:ilvl="0" w:tplc="4130307A">
      <w:start w:val="1"/>
      <w:numFmt w:val="decimal"/>
      <w:lvlText w:val="%1."/>
      <w:lvlJc w:val="left"/>
      <w:pPr>
        <w:tabs>
          <w:tab w:val="num" w:pos="1134"/>
          <w:tab w:val="left" w:pos="1276"/>
        </w:tabs>
        <w:ind w:left="283" w:firstLine="5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384C228">
      <w:start w:val="1"/>
      <w:numFmt w:val="lowerLetter"/>
      <w:lvlText w:val="%2."/>
      <w:lvlJc w:val="left"/>
      <w:pPr>
        <w:tabs>
          <w:tab w:val="left" w:pos="1134"/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E386B9A">
      <w:start w:val="1"/>
      <w:numFmt w:val="lowerRoman"/>
      <w:lvlText w:val="%3."/>
      <w:lvlJc w:val="left"/>
      <w:pPr>
        <w:tabs>
          <w:tab w:val="left" w:pos="1134"/>
          <w:tab w:val="left" w:pos="1276"/>
          <w:tab w:val="num" w:pos="2291"/>
        </w:tabs>
        <w:ind w:left="1440" w:firstLine="36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74AE224">
      <w:start w:val="1"/>
      <w:numFmt w:val="decimal"/>
      <w:lvlText w:val="%4."/>
      <w:lvlJc w:val="left"/>
      <w:pPr>
        <w:tabs>
          <w:tab w:val="left" w:pos="1134"/>
          <w:tab w:val="left" w:pos="127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1541CCC">
      <w:start w:val="1"/>
      <w:numFmt w:val="lowerLetter"/>
      <w:lvlText w:val="%5."/>
      <w:lvlJc w:val="left"/>
      <w:pPr>
        <w:tabs>
          <w:tab w:val="left" w:pos="1134"/>
          <w:tab w:val="left" w:pos="127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5E102E">
      <w:start w:val="1"/>
      <w:numFmt w:val="lowerRoman"/>
      <w:lvlText w:val="%6."/>
      <w:lvlJc w:val="left"/>
      <w:pPr>
        <w:tabs>
          <w:tab w:val="left" w:pos="1134"/>
          <w:tab w:val="left" w:pos="1276"/>
          <w:tab w:val="num" w:pos="4451"/>
        </w:tabs>
        <w:ind w:left="3600" w:firstLine="4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526A892">
      <w:start w:val="1"/>
      <w:numFmt w:val="decimal"/>
      <w:lvlText w:val="%7."/>
      <w:lvlJc w:val="left"/>
      <w:pPr>
        <w:tabs>
          <w:tab w:val="left" w:pos="1134"/>
          <w:tab w:val="left" w:pos="127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0EAC3A">
      <w:start w:val="1"/>
      <w:numFmt w:val="lowerLetter"/>
      <w:lvlText w:val="%8."/>
      <w:lvlJc w:val="left"/>
      <w:pPr>
        <w:tabs>
          <w:tab w:val="left" w:pos="1134"/>
          <w:tab w:val="left" w:pos="127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CCE82E">
      <w:start w:val="1"/>
      <w:numFmt w:val="lowerRoman"/>
      <w:lvlText w:val="%9."/>
      <w:lvlJc w:val="left"/>
      <w:pPr>
        <w:tabs>
          <w:tab w:val="left" w:pos="1134"/>
          <w:tab w:val="left" w:pos="1276"/>
          <w:tab w:val="num" w:pos="6611"/>
        </w:tabs>
        <w:ind w:left="5760" w:firstLine="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5A181C41"/>
    <w:multiLevelType w:val="hybridMultilevel"/>
    <w:tmpl w:val="7FB6F0A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5CDF"/>
    <w:multiLevelType w:val="hybridMultilevel"/>
    <w:tmpl w:val="F222A298"/>
    <w:lvl w:ilvl="0" w:tplc="B1BCE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617C20DC"/>
    <w:multiLevelType w:val="hybridMultilevel"/>
    <w:tmpl w:val="8D8A6E6A"/>
    <w:lvl w:ilvl="0" w:tplc="C6C871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E25"/>
    <w:multiLevelType w:val="hybridMultilevel"/>
    <w:tmpl w:val="6A14EC32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733B6186"/>
    <w:multiLevelType w:val="hybridMultilevel"/>
    <w:tmpl w:val="2E5282C4"/>
    <w:lvl w:ilvl="0" w:tplc="65BEC8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0818"/>
    <w:multiLevelType w:val="hybridMultilevel"/>
    <w:tmpl w:val="B576F34A"/>
    <w:lvl w:ilvl="0" w:tplc="17C65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5B"/>
    <w:rsid w:val="0001147D"/>
    <w:rsid w:val="00014CDA"/>
    <w:rsid w:val="0002629E"/>
    <w:rsid w:val="000271B6"/>
    <w:rsid w:val="0003785C"/>
    <w:rsid w:val="00042F3E"/>
    <w:rsid w:val="0006031A"/>
    <w:rsid w:val="000714B8"/>
    <w:rsid w:val="00092469"/>
    <w:rsid w:val="00092A0E"/>
    <w:rsid w:val="000A65FF"/>
    <w:rsid w:val="000B5006"/>
    <w:rsid w:val="000B528B"/>
    <w:rsid w:val="000D236F"/>
    <w:rsid w:val="000D4E50"/>
    <w:rsid w:val="0011085B"/>
    <w:rsid w:val="00126E8B"/>
    <w:rsid w:val="001352F5"/>
    <w:rsid w:val="00142F56"/>
    <w:rsid w:val="00144A0D"/>
    <w:rsid w:val="00152EBA"/>
    <w:rsid w:val="00156670"/>
    <w:rsid w:val="00161A58"/>
    <w:rsid w:val="001736BB"/>
    <w:rsid w:val="0017403D"/>
    <w:rsid w:val="001962D6"/>
    <w:rsid w:val="00196566"/>
    <w:rsid w:val="00197F6D"/>
    <w:rsid w:val="001A1333"/>
    <w:rsid w:val="001B43FE"/>
    <w:rsid w:val="001B7F00"/>
    <w:rsid w:val="001C41F7"/>
    <w:rsid w:val="001C4DED"/>
    <w:rsid w:val="001D7E20"/>
    <w:rsid w:val="001E6B0B"/>
    <w:rsid w:val="00200E11"/>
    <w:rsid w:val="002065F9"/>
    <w:rsid w:val="00217E68"/>
    <w:rsid w:val="00221124"/>
    <w:rsid w:val="00237A26"/>
    <w:rsid w:val="00240914"/>
    <w:rsid w:val="00246165"/>
    <w:rsid w:val="002633FF"/>
    <w:rsid w:val="00276E70"/>
    <w:rsid w:val="002832C1"/>
    <w:rsid w:val="00286C89"/>
    <w:rsid w:val="002906AA"/>
    <w:rsid w:val="002943C5"/>
    <w:rsid w:val="00294AC0"/>
    <w:rsid w:val="002A41F9"/>
    <w:rsid w:val="002B2063"/>
    <w:rsid w:val="002B4616"/>
    <w:rsid w:val="002C51F4"/>
    <w:rsid w:val="002E0144"/>
    <w:rsid w:val="002F5E6C"/>
    <w:rsid w:val="00303799"/>
    <w:rsid w:val="00304DDE"/>
    <w:rsid w:val="003056BB"/>
    <w:rsid w:val="00317501"/>
    <w:rsid w:val="00331088"/>
    <w:rsid w:val="00334B7C"/>
    <w:rsid w:val="003551A1"/>
    <w:rsid w:val="00355A2C"/>
    <w:rsid w:val="00357075"/>
    <w:rsid w:val="00362602"/>
    <w:rsid w:val="00365828"/>
    <w:rsid w:val="00385F33"/>
    <w:rsid w:val="003A08BF"/>
    <w:rsid w:val="003A6971"/>
    <w:rsid w:val="003A73FB"/>
    <w:rsid w:val="003B2D35"/>
    <w:rsid w:val="003C0D75"/>
    <w:rsid w:val="003C1776"/>
    <w:rsid w:val="003D20AF"/>
    <w:rsid w:val="003D3696"/>
    <w:rsid w:val="003D52BC"/>
    <w:rsid w:val="003E08CE"/>
    <w:rsid w:val="003E29D0"/>
    <w:rsid w:val="003E7459"/>
    <w:rsid w:val="003F3DC1"/>
    <w:rsid w:val="003F6224"/>
    <w:rsid w:val="003F6FCB"/>
    <w:rsid w:val="0040723C"/>
    <w:rsid w:val="0042392F"/>
    <w:rsid w:val="004266DB"/>
    <w:rsid w:val="0045272F"/>
    <w:rsid w:val="004628AD"/>
    <w:rsid w:val="00465C41"/>
    <w:rsid w:val="0047418A"/>
    <w:rsid w:val="00480D7E"/>
    <w:rsid w:val="004C3190"/>
    <w:rsid w:val="004C43A5"/>
    <w:rsid w:val="004C6AD3"/>
    <w:rsid w:val="004D3733"/>
    <w:rsid w:val="004E0E20"/>
    <w:rsid w:val="00521D31"/>
    <w:rsid w:val="00521ECB"/>
    <w:rsid w:val="005265A0"/>
    <w:rsid w:val="00530A03"/>
    <w:rsid w:val="005364AC"/>
    <w:rsid w:val="00543416"/>
    <w:rsid w:val="00550668"/>
    <w:rsid w:val="005610AA"/>
    <w:rsid w:val="0057010B"/>
    <w:rsid w:val="00586CC9"/>
    <w:rsid w:val="00596701"/>
    <w:rsid w:val="0059692C"/>
    <w:rsid w:val="005B2ACA"/>
    <w:rsid w:val="005B4B3A"/>
    <w:rsid w:val="005D74CC"/>
    <w:rsid w:val="005E086F"/>
    <w:rsid w:val="005E111E"/>
    <w:rsid w:val="005E7AAA"/>
    <w:rsid w:val="005F06A0"/>
    <w:rsid w:val="00600F5C"/>
    <w:rsid w:val="00605609"/>
    <w:rsid w:val="00606E29"/>
    <w:rsid w:val="00610A1D"/>
    <w:rsid w:val="00622915"/>
    <w:rsid w:val="0064680D"/>
    <w:rsid w:val="006627FB"/>
    <w:rsid w:val="0068369E"/>
    <w:rsid w:val="00691833"/>
    <w:rsid w:val="006A1169"/>
    <w:rsid w:val="006A4B04"/>
    <w:rsid w:val="006B1715"/>
    <w:rsid w:val="006B294A"/>
    <w:rsid w:val="006C19D4"/>
    <w:rsid w:val="006C301B"/>
    <w:rsid w:val="006C4332"/>
    <w:rsid w:val="006C78AD"/>
    <w:rsid w:val="006F07F6"/>
    <w:rsid w:val="006F4AC4"/>
    <w:rsid w:val="006F77CC"/>
    <w:rsid w:val="00703246"/>
    <w:rsid w:val="00707582"/>
    <w:rsid w:val="00721674"/>
    <w:rsid w:val="0072426C"/>
    <w:rsid w:val="0073072C"/>
    <w:rsid w:val="0076428A"/>
    <w:rsid w:val="00774354"/>
    <w:rsid w:val="00780105"/>
    <w:rsid w:val="007941B1"/>
    <w:rsid w:val="007A184B"/>
    <w:rsid w:val="007A3D8F"/>
    <w:rsid w:val="007A7319"/>
    <w:rsid w:val="007B2B84"/>
    <w:rsid w:val="007B3C27"/>
    <w:rsid w:val="007B567D"/>
    <w:rsid w:val="007B6BF6"/>
    <w:rsid w:val="007C09BA"/>
    <w:rsid w:val="007C7137"/>
    <w:rsid w:val="007D3D25"/>
    <w:rsid w:val="007D626D"/>
    <w:rsid w:val="007E5063"/>
    <w:rsid w:val="007F2FA3"/>
    <w:rsid w:val="00801FF0"/>
    <w:rsid w:val="0082225A"/>
    <w:rsid w:val="00833457"/>
    <w:rsid w:val="00840C1F"/>
    <w:rsid w:val="00846645"/>
    <w:rsid w:val="00854BFE"/>
    <w:rsid w:val="00871F9D"/>
    <w:rsid w:val="00877B90"/>
    <w:rsid w:val="00882D8A"/>
    <w:rsid w:val="008A32CD"/>
    <w:rsid w:val="008B7E70"/>
    <w:rsid w:val="008C20DD"/>
    <w:rsid w:val="008D06EE"/>
    <w:rsid w:val="008E3EFE"/>
    <w:rsid w:val="008F28E6"/>
    <w:rsid w:val="008F3844"/>
    <w:rsid w:val="009061FF"/>
    <w:rsid w:val="00913279"/>
    <w:rsid w:val="0091461E"/>
    <w:rsid w:val="0091499B"/>
    <w:rsid w:val="009203F5"/>
    <w:rsid w:val="00923572"/>
    <w:rsid w:val="009303BA"/>
    <w:rsid w:val="00940FBB"/>
    <w:rsid w:val="00944EFA"/>
    <w:rsid w:val="00954245"/>
    <w:rsid w:val="00954A61"/>
    <w:rsid w:val="0095546A"/>
    <w:rsid w:val="009630F1"/>
    <w:rsid w:val="0096620B"/>
    <w:rsid w:val="0097697A"/>
    <w:rsid w:val="00977184"/>
    <w:rsid w:val="009D0581"/>
    <w:rsid w:val="009D07C2"/>
    <w:rsid w:val="009D687F"/>
    <w:rsid w:val="009F14D9"/>
    <w:rsid w:val="009F63F2"/>
    <w:rsid w:val="00A00730"/>
    <w:rsid w:val="00A0346A"/>
    <w:rsid w:val="00A11091"/>
    <w:rsid w:val="00A267C7"/>
    <w:rsid w:val="00A27E1D"/>
    <w:rsid w:val="00A3719A"/>
    <w:rsid w:val="00A45BC8"/>
    <w:rsid w:val="00A46A00"/>
    <w:rsid w:val="00A53CA3"/>
    <w:rsid w:val="00A64764"/>
    <w:rsid w:val="00A731D9"/>
    <w:rsid w:val="00A86869"/>
    <w:rsid w:val="00A91D0F"/>
    <w:rsid w:val="00A96548"/>
    <w:rsid w:val="00AA6918"/>
    <w:rsid w:val="00AB1B40"/>
    <w:rsid w:val="00AC205A"/>
    <w:rsid w:val="00AC285E"/>
    <w:rsid w:val="00AD2811"/>
    <w:rsid w:val="00AD3725"/>
    <w:rsid w:val="00AD5FC3"/>
    <w:rsid w:val="00AD74C0"/>
    <w:rsid w:val="00AE2B32"/>
    <w:rsid w:val="00AF17CB"/>
    <w:rsid w:val="00AF300E"/>
    <w:rsid w:val="00B00A85"/>
    <w:rsid w:val="00B117C6"/>
    <w:rsid w:val="00B1356E"/>
    <w:rsid w:val="00B208DA"/>
    <w:rsid w:val="00B27349"/>
    <w:rsid w:val="00B27A71"/>
    <w:rsid w:val="00B35603"/>
    <w:rsid w:val="00B37973"/>
    <w:rsid w:val="00B40270"/>
    <w:rsid w:val="00B40435"/>
    <w:rsid w:val="00B45C77"/>
    <w:rsid w:val="00B528DE"/>
    <w:rsid w:val="00B53926"/>
    <w:rsid w:val="00B623B0"/>
    <w:rsid w:val="00B72696"/>
    <w:rsid w:val="00B820DE"/>
    <w:rsid w:val="00B825DB"/>
    <w:rsid w:val="00BA3379"/>
    <w:rsid w:val="00BA74EE"/>
    <w:rsid w:val="00BC41C4"/>
    <w:rsid w:val="00BC48EF"/>
    <w:rsid w:val="00BC53BC"/>
    <w:rsid w:val="00BC6FD0"/>
    <w:rsid w:val="00BD2486"/>
    <w:rsid w:val="00BD3FB8"/>
    <w:rsid w:val="00BD67F0"/>
    <w:rsid w:val="00BE3E1D"/>
    <w:rsid w:val="00C11454"/>
    <w:rsid w:val="00C1406E"/>
    <w:rsid w:val="00C14531"/>
    <w:rsid w:val="00C23E3B"/>
    <w:rsid w:val="00C30181"/>
    <w:rsid w:val="00C33436"/>
    <w:rsid w:val="00C340B7"/>
    <w:rsid w:val="00C36735"/>
    <w:rsid w:val="00C50087"/>
    <w:rsid w:val="00C57E30"/>
    <w:rsid w:val="00C7004C"/>
    <w:rsid w:val="00C70BCC"/>
    <w:rsid w:val="00C73AA2"/>
    <w:rsid w:val="00C76B62"/>
    <w:rsid w:val="00C76E8E"/>
    <w:rsid w:val="00C84E90"/>
    <w:rsid w:val="00C87349"/>
    <w:rsid w:val="00C92561"/>
    <w:rsid w:val="00CB3A1B"/>
    <w:rsid w:val="00CC09B2"/>
    <w:rsid w:val="00CE42E6"/>
    <w:rsid w:val="00CF2C1C"/>
    <w:rsid w:val="00CF5803"/>
    <w:rsid w:val="00D0617C"/>
    <w:rsid w:val="00D12023"/>
    <w:rsid w:val="00D23537"/>
    <w:rsid w:val="00D24116"/>
    <w:rsid w:val="00D37278"/>
    <w:rsid w:val="00D4257C"/>
    <w:rsid w:val="00D51097"/>
    <w:rsid w:val="00D726C2"/>
    <w:rsid w:val="00D80846"/>
    <w:rsid w:val="00D90986"/>
    <w:rsid w:val="00D90C12"/>
    <w:rsid w:val="00D91F33"/>
    <w:rsid w:val="00D921BC"/>
    <w:rsid w:val="00D92A2B"/>
    <w:rsid w:val="00DC303F"/>
    <w:rsid w:val="00DC40E7"/>
    <w:rsid w:val="00DD646E"/>
    <w:rsid w:val="00DD7577"/>
    <w:rsid w:val="00DF495E"/>
    <w:rsid w:val="00DF517C"/>
    <w:rsid w:val="00E10F71"/>
    <w:rsid w:val="00E133C5"/>
    <w:rsid w:val="00E13AFC"/>
    <w:rsid w:val="00E40094"/>
    <w:rsid w:val="00E41052"/>
    <w:rsid w:val="00E5085F"/>
    <w:rsid w:val="00E62E11"/>
    <w:rsid w:val="00E67171"/>
    <w:rsid w:val="00E70AF0"/>
    <w:rsid w:val="00E70F22"/>
    <w:rsid w:val="00E84DF7"/>
    <w:rsid w:val="00E8548C"/>
    <w:rsid w:val="00E93C1E"/>
    <w:rsid w:val="00E95537"/>
    <w:rsid w:val="00EA1859"/>
    <w:rsid w:val="00ED19E5"/>
    <w:rsid w:val="00EE26FD"/>
    <w:rsid w:val="00EF1FED"/>
    <w:rsid w:val="00EF4A62"/>
    <w:rsid w:val="00F070CC"/>
    <w:rsid w:val="00F1598D"/>
    <w:rsid w:val="00F20009"/>
    <w:rsid w:val="00F216EA"/>
    <w:rsid w:val="00F2652F"/>
    <w:rsid w:val="00F266E2"/>
    <w:rsid w:val="00F269CA"/>
    <w:rsid w:val="00F34ECB"/>
    <w:rsid w:val="00F45679"/>
    <w:rsid w:val="00F46B7F"/>
    <w:rsid w:val="00F573ED"/>
    <w:rsid w:val="00F61E0C"/>
    <w:rsid w:val="00F6247E"/>
    <w:rsid w:val="00F67F98"/>
    <w:rsid w:val="00F8271A"/>
    <w:rsid w:val="00F956B2"/>
    <w:rsid w:val="00F9636C"/>
    <w:rsid w:val="00FA3EF3"/>
    <w:rsid w:val="00FA67E0"/>
    <w:rsid w:val="00FD276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6E5E"/>
  <w15:docId w15:val="{CC894F13-166A-4D98-AA04-0D82A09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48" w:lineRule="auto"/>
      <w:ind w:left="846" w:firstLine="631"/>
      <w:jc w:val="both"/>
    </w:pPr>
    <w:rPr>
      <w:rFonts w:ascii="Times New Roman" w:eastAsia="Times New Roman" w:hAnsi="Times New Roman" w:cs="Times New Roman"/>
      <w:color w:val="000000"/>
      <w:sz w:val="3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48" w:lineRule="auto"/>
      <w:ind w:left="533" w:hanging="10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4741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1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5" w:lineRule="auto"/>
    </w:pPr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5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5"/>
      <w:vertAlign w:val="superscript"/>
    </w:rPr>
  </w:style>
  <w:style w:type="paragraph" w:styleId="a3">
    <w:name w:val="List Paragraph"/>
    <w:basedOn w:val="a"/>
    <w:uiPriority w:val="34"/>
    <w:qFormat/>
    <w:rsid w:val="005E7A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0144"/>
    <w:rPr>
      <w:sz w:val="24"/>
      <w:szCs w:val="24"/>
    </w:rPr>
  </w:style>
  <w:style w:type="paragraph" w:customStyle="1" w:styleId="p3">
    <w:name w:val="p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7">
    <w:name w:val="p7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2">
    <w:name w:val="p42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3">
    <w:name w:val="p43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45">
    <w:name w:val="p45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51">
    <w:name w:val="p51"/>
    <w:basedOn w:val="a"/>
    <w:rsid w:val="006C433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s1">
    <w:name w:val="s1"/>
    <w:basedOn w:val="a0"/>
    <w:rsid w:val="006C4332"/>
    <w:rPr>
      <w:rFonts w:ascii="Times New Roman" w:hAnsi="Times New Roman" w:cs="Times New Roman" w:hint="default"/>
    </w:rPr>
  </w:style>
  <w:style w:type="character" w:customStyle="1" w:styleId="s2">
    <w:name w:val="s2"/>
    <w:basedOn w:val="a0"/>
    <w:rsid w:val="006C4332"/>
    <w:rPr>
      <w:rFonts w:ascii="Times New Roman" w:hAnsi="Times New Roman" w:cs="Times New Roman" w:hint="default"/>
    </w:rPr>
  </w:style>
  <w:style w:type="character" w:customStyle="1" w:styleId="s5">
    <w:name w:val="s5"/>
    <w:basedOn w:val="a0"/>
    <w:rsid w:val="006C4332"/>
    <w:rPr>
      <w:rFonts w:ascii="Times New Roman" w:hAnsi="Times New Roman" w:cs="Times New Roman" w:hint="default"/>
    </w:rPr>
  </w:style>
  <w:style w:type="character" w:customStyle="1" w:styleId="s10">
    <w:name w:val="s10"/>
    <w:basedOn w:val="a0"/>
    <w:rsid w:val="006C4332"/>
    <w:rPr>
      <w:rFonts w:ascii="Times New Roman" w:hAnsi="Times New Roman" w:cs="Times New Roman" w:hint="default"/>
    </w:rPr>
  </w:style>
  <w:style w:type="character" w:customStyle="1" w:styleId="s11">
    <w:name w:val="s11"/>
    <w:basedOn w:val="a0"/>
    <w:rsid w:val="006C4332"/>
    <w:rPr>
      <w:rFonts w:ascii="Times New Roman" w:hAnsi="Times New Roman" w:cs="Times New Roman" w:hint="default"/>
    </w:rPr>
  </w:style>
  <w:style w:type="table" w:styleId="a5">
    <w:name w:val="Table Grid"/>
    <w:basedOn w:val="a1"/>
    <w:rsid w:val="00F3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D74C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E40094"/>
  </w:style>
  <w:style w:type="numbering" w:customStyle="1" w:styleId="70">
    <w:name w:val="Импортированный стиль 7.0"/>
    <w:rsid w:val="00E40094"/>
    <w:pPr>
      <w:numPr>
        <w:numId w:val="2"/>
      </w:numPr>
    </w:pPr>
  </w:style>
  <w:style w:type="character" w:styleId="a7">
    <w:name w:val="Hyperlink"/>
    <w:uiPriority w:val="99"/>
    <w:unhideWhenUsed/>
    <w:rsid w:val="00BC48EF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009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47418A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7418A"/>
    <w:pPr>
      <w:spacing w:after="100"/>
      <w:ind w:left="0"/>
    </w:pPr>
  </w:style>
  <w:style w:type="paragraph" w:styleId="ab">
    <w:name w:val="header"/>
    <w:basedOn w:val="a"/>
    <w:link w:val="ac"/>
    <w:uiPriority w:val="99"/>
    <w:unhideWhenUsed/>
    <w:rsid w:val="0047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418A"/>
    <w:rPr>
      <w:rFonts w:ascii="Times New Roman" w:eastAsia="Times New Roman" w:hAnsi="Times New Roman" w:cs="Times New Roman"/>
      <w:color w:val="000000"/>
      <w:sz w:val="31"/>
    </w:rPr>
  </w:style>
  <w:style w:type="character" w:customStyle="1" w:styleId="20">
    <w:name w:val="Заголовок 2 Знак"/>
    <w:basedOn w:val="a0"/>
    <w:link w:val="2"/>
    <w:uiPriority w:val="9"/>
    <w:rsid w:val="004741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7418A"/>
    <w:pPr>
      <w:spacing w:after="100"/>
      <w:ind w:left="3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8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7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5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7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2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8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6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opyt-poznaniya-vliyaniya-muzyki-na-cheloveka-v-rabotah-v-m-behtereva-arhivnye-issledovaniya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ситуативная тревожность</c:v>
                </c:pt>
                <c:pt idx="1">
                  <c:v>личностная тревожность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5-41F5-929A-05E0AB90F4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умеренная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ситуативная тревожность</c:v>
                </c:pt>
                <c:pt idx="1">
                  <c:v>личностная тревожность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0.39</c:v>
                </c:pt>
                <c:pt idx="1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C5-41F5-929A-05E0AB90F4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ситуативная тревожность</c:v>
                </c:pt>
                <c:pt idx="1">
                  <c:v>личностная тревожность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0.34</c:v>
                </c:pt>
                <c:pt idx="1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C5-41F5-929A-05E0AB90F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245712"/>
        <c:axId val="1"/>
        <c:axId val="2"/>
      </c:bar3DChart>
      <c:catAx>
        <c:axId val="17224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2245712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ln w="317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tickLblSkip val="1"/>
        <c:tickMarkSkip val="1"/>
      </c:serAx>
      <c:spPr>
        <a:noFill/>
        <a:ln w="25393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личностная шкала проявления тревоги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BC5A-4D30-ADC7-6EA37792895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BC5A-4D30-ADC7-6EA377928956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BC5A-4D30-ADC7-6EA377928956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BC5A-4D30-ADC7-6EA377928956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BC5A-4D30-ADC7-6EA377928956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pPr>
                      <a:defRPr sz="674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средний уровень с тенденцией к высокому
40%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5A-4D30-ADC7-6EA37792895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674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высокий уровень
34%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5A-4D30-ADC7-6EA3779289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74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низкий уровень</c:v>
                </c:pt>
                <c:pt idx="1">
                  <c:v>средний уровень с тенденцией к низкому</c:v>
                </c:pt>
                <c:pt idx="2">
                  <c:v>средний уровень с тенденцией к высокому</c:v>
                </c:pt>
                <c:pt idx="3">
                  <c:v>высокий уровень</c:v>
                </c:pt>
                <c:pt idx="4">
                  <c:v>очень высокий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0.01</c:v>
                </c:pt>
                <c:pt idx="1">
                  <c:v>0.24</c:v>
                </c:pt>
                <c:pt idx="2">
                  <c:v>0.4</c:v>
                </c:pt>
                <c:pt idx="3">
                  <c:v>0.34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C5A-4D30-ADC7-6EA377928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19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6D11-9E8F-4521-89B6-5D6F7007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&lt;4D6963726F736F667420576F7264202D2032332D3131E4E8FFEDEEE2E02C20F9E5E3EEEBE5E2E02CEAEEEDEEEFE0EA5F323031302E646F63&gt;</vt:lpstr>
    </vt:vector>
  </TitlesOfParts>
  <Company/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&lt;4D6963726F736F667420576F7264202D2032332D3131E4E8FFEDEEE2E02C20F9E5E3EEEBE5E2E02CEAEEEDEEEFE0EA5F323031302E646F63&gt;</dc:title>
  <dc:subject/>
  <dc:creator>lu</dc:creator>
  <cp:keywords/>
  <cp:lastModifiedBy>Пчельникова Анастасия Алексеевна</cp:lastModifiedBy>
  <cp:revision>6</cp:revision>
  <cp:lastPrinted>2018-04-12T07:59:00Z</cp:lastPrinted>
  <dcterms:created xsi:type="dcterms:W3CDTF">2018-04-18T09:29:00Z</dcterms:created>
  <dcterms:modified xsi:type="dcterms:W3CDTF">2018-05-17T04:37:00Z</dcterms:modified>
</cp:coreProperties>
</file>