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DE3" w14:textId="77777777" w:rsidR="00C70CAB" w:rsidRPr="00193CB4" w:rsidRDefault="00C70CAB" w:rsidP="00C70CAB">
      <w:pPr>
        <w:widowControl w:val="0"/>
        <w:tabs>
          <w:tab w:val="left" w:pos="-4860"/>
          <w:tab w:val="left" w:pos="708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C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Примерная структура отчета</w:t>
      </w:r>
    </w:p>
    <w:p w14:paraId="0DBEAE35" w14:textId="77777777" w:rsidR="00C70CAB" w:rsidRPr="00735C20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35C20">
        <w:rPr>
          <w:rFonts w:ascii="Times New Roman" w:eastAsia="Calibri" w:hAnsi="Times New Roman" w:cs="Times New Roman"/>
          <w:lang w:eastAsia="ru-RU"/>
        </w:rPr>
        <w:t>Общая структура отчета и порядок документов</w:t>
      </w:r>
      <w:r>
        <w:rPr>
          <w:rFonts w:ascii="Times New Roman" w:eastAsia="Calibri" w:hAnsi="Times New Roman" w:cs="Times New Roman"/>
          <w:lang w:eastAsia="ru-RU"/>
        </w:rPr>
        <w:t xml:space="preserve"> должны соответствовать следующему порядку</w:t>
      </w:r>
      <w:r w:rsidRPr="00735C20">
        <w:rPr>
          <w:rFonts w:ascii="Times New Roman" w:eastAsia="Calibri" w:hAnsi="Times New Roman" w:cs="Times New Roman"/>
          <w:lang w:eastAsia="ru-RU"/>
        </w:rPr>
        <w:t>:</w:t>
      </w:r>
    </w:p>
    <w:p w14:paraId="672DD854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683BB8">
        <w:rPr>
          <w:rFonts w:ascii="Times New Roman" w:eastAsia="Calibri" w:hAnsi="Times New Roman" w:cs="Times New Roman"/>
          <w:lang w:eastAsia="ru-RU"/>
        </w:rPr>
        <w:t>Общая структура отчета и порядок документов:</w:t>
      </w:r>
    </w:p>
    <w:p w14:paraId="64D10DBE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83BB8">
        <w:rPr>
          <w:rFonts w:ascii="Times New Roman" w:eastAsia="Calibri" w:hAnsi="Times New Roman" w:cs="Times New Roman"/>
          <w:b/>
          <w:bCs/>
          <w:lang w:eastAsia="ru-RU"/>
        </w:rPr>
        <w:t>1. Стандартный титульный лист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(по форме 1, приложение 1)</w:t>
      </w:r>
    </w:p>
    <w:p w14:paraId="43091C32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83BB8">
        <w:rPr>
          <w:rFonts w:ascii="Times New Roman" w:eastAsia="Calibri" w:hAnsi="Times New Roman" w:cs="Times New Roman"/>
          <w:b/>
          <w:bCs/>
          <w:lang w:eastAsia="ru-RU"/>
        </w:rPr>
        <w:t>2. Оглавление</w:t>
      </w:r>
    </w:p>
    <w:p w14:paraId="4F8B92C3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83BB8">
        <w:rPr>
          <w:rFonts w:ascii="Times New Roman" w:eastAsia="Calibri" w:hAnsi="Times New Roman" w:cs="Times New Roman"/>
          <w:b/>
          <w:bCs/>
          <w:lang w:eastAsia="ru-RU"/>
        </w:rPr>
        <w:t>3. Индивидуальное задание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(по форме 2, приложение 2)</w:t>
      </w:r>
    </w:p>
    <w:p w14:paraId="388A328F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83BB8">
        <w:rPr>
          <w:rFonts w:ascii="Times New Roman" w:eastAsia="Calibri" w:hAnsi="Times New Roman" w:cs="Times New Roman"/>
          <w:b/>
          <w:bCs/>
          <w:lang w:eastAsia="ru-RU"/>
        </w:rPr>
        <w:t>4. Дневник прохождения практики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(по форме 3, приложение 3)</w:t>
      </w:r>
    </w:p>
    <w:p w14:paraId="28C26B1F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83BB8">
        <w:rPr>
          <w:rFonts w:ascii="Times New Roman" w:eastAsia="Calibri" w:hAnsi="Times New Roman" w:cs="Times New Roman"/>
          <w:b/>
          <w:bCs/>
          <w:lang w:eastAsia="ru-RU"/>
        </w:rPr>
        <w:t>5. Текстовый отчет (в соответствии с индивидуальным планом)</w:t>
      </w:r>
    </w:p>
    <w:p w14:paraId="45944F91" w14:textId="77777777" w:rsidR="00C70CAB" w:rsidRPr="00683BB8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683BB8">
        <w:rPr>
          <w:rFonts w:ascii="Times New Roman" w:eastAsia="Calibri" w:hAnsi="Times New Roman" w:cs="Times New Roman"/>
          <w:lang w:eastAsia="ru-RU"/>
        </w:rPr>
        <w:t>5.1. Информация о базе практики (по схеме)</w:t>
      </w:r>
    </w:p>
    <w:p w14:paraId="65BD3634" w14:textId="77777777" w:rsidR="00C70CAB" w:rsidRPr="00683BB8" w:rsidRDefault="00C70CAB" w:rsidP="00C70CA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683BB8">
        <w:rPr>
          <w:rFonts w:ascii="Times New Roman" w:eastAsia="Calibri" w:hAnsi="Times New Roman" w:cs="Times New Roman"/>
          <w:lang w:eastAsia="ru-RU"/>
        </w:rPr>
        <w:t>•</w:t>
      </w:r>
      <w:r w:rsidRPr="00683BB8">
        <w:rPr>
          <w:rFonts w:ascii="Times New Roman" w:eastAsia="Calibri" w:hAnsi="Times New Roman" w:cs="Times New Roman"/>
          <w:lang w:eastAsia="ru-RU"/>
        </w:rPr>
        <w:tab/>
        <w:t>Организация (полное название с указанием организационно-правовой формы, адрес, основной вид деятельности)</w:t>
      </w:r>
    </w:p>
    <w:p w14:paraId="26D56280" w14:textId="77777777" w:rsidR="00C70CAB" w:rsidRPr="00683BB8" w:rsidRDefault="00C70CAB" w:rsidP="00C70CA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683BB8">
        <w:rPr>
          <w:rFonts w:ascii="Times New Roman" w:eastAsia="Calibri" w:hAnsi="Times New Roman" w:cs="Times New Roman"/>
          <w:lang w:eastAsia="ru-RU"/>
        </w:rPr>
        <w:t>•</w:t>
      </w:r>
      <w:r w:rsidRPr="00683BB8">
        <w:rPr>
          <w:rFonts w:ascii="Times New Roman" w:eastAsia="Calibri" w:hAnsi="Times New Roman" w:cs="Times New Roman"/>
          <w:lang w:eastAsia="ru-RU"/>
        </w:rPr>
        <w:tab/>
      </w:r>
      <w:proofErr w:type="spellStart"/>
      <w:r w:rsidRPr="00683BB8">
        <w:rPr>
          <w:rFonts w:ascii="Times New Roman" w:eastAsia="Calibri" w:hAnsi="Times New Roman" w:cs="Times New Roman"/>
          <w:lang w:eastAsia="ru-RU"/>
        </w:rPr>
        <w:t>Органиграмма</w:t>
      </w:r>
      <w:proofErr w:type="spellEnd"/>
      <w:r w:rsidRPr="00683BB8">
        <w:rPr>
          <w:rFonts w:ascii="Times New Roman" w:eastAsia="Calibri" w:hAnsi="Times New Roman" w:cs="Times New Roman"/>
          <w:lang w:eastAsia="ru-RU"/>
        </w:rPr>
        <w:t xml:space="preserve"> (схема подразделений организации) и структура управления с указанием места психолога в структуре управления (психологической службы)</w:t>
      </w:r>
    </w:p>
    <w:p w14:paraId="63309AC5" w14:textId="77777777" w:rsidR="00C70CAB" w:rsidRPr="00683BB8" w:rsidRDefault="00C70CAB" w:rsidP="00C70CA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683BB8">
        <w:rPr>
          <w:rFonts w:ascii="Times New Roman" w:eastAsia="Calibri" w:hAnsi="Times New Roman" w:cs="Times New Roman"/>
          <w:lang w:eastAsia="ru-RU"/>
        </w:rPr>
        <w:t>•</w:t>
      </w:r>
      <w:r w:rsidRPr="00683BB8">
        <w:rPr>
          <w:rFonts w:ascii="Times New Roman" w:eastAsia="Calibri" w:hAnsi="Times New Roman" w:cs="Times New Roman"/>
          <w:lang w:eastAsia="ru-RU"/>
        </w:rPr>
        <w:tab/>
        <w:t xml:space="preserve">Конкретизация основного вида деятельности организации, </w:t>
      </w:r>
      <w:proofErr w:type="spellStart"/>
      <w:r w:rsidRPr="00683BB8">
        <w:rPr>
          <w:rFonts w:ascii="Times New Roman" w:eastAsia="Calibri" w:hAnsi="Times New Roman" w:cs="Times New Roman"/>
          <w:lang w:eastAsia="ru-RU"/>
        </w:rPr>
        <w:t>характе-ристика</w:t>
      </w:r>
      <w:proofErr w:type="spellEnd"/>
      <w:r w:rsidRPr="00683BB8">
        <w:rPr>
          <w:rFonts w:ascii="Times New Roman" w:eastAsia="Calibri" w:hAnsi="Times New Roman" w:cs="Times New Roman"/>
          <w:lang w:eastAsia="ru-RU"/>
        </w:rPr>
        <w:t xml:space="preserve"> контингента сотрудников, характеристика контингента </w:t>
      </w:r>
      <w:proofErr w:type="spellStart"/>
      <w:proofErr w:type="gramStart"/>
      <w:r w:rsidRPr="00683BB8">
        <w:rPr>
          <w:rFonts w:ascii="Times New Roman" w:eastAsia="Calibri" w:hAnsi="Times New Roman" w:cs="Times New Roman"/>
          <w:lang w:eastAsia="ru-RU"/>
        </w:rPr>
        <w:t>по-требителей</w:t>
      </w:r>
      <w:proofErr w:type="spellEnd"/>
      <w:proofErr w:type="gramEnd"/>
      <w:r w:rsidRPr="00683BB8">
        <w:rPr>
          <w:rFonts w:ascii="Times New Roman" w:eastAsia="Calibri" w:hAnsi="Times New Roman" w:cs="Times New Roman"/>
          <w:lang w:eastAsia="ru-RU"/>
        </w:rPr>
        <w:t xml:space="preserve"> услуг организации (клиентов, пациентов, заказчиков или др.), характеристика основного типа взаимодействия сотрудников и потребителей.</w:t>
      </w:r>
    </w:p>
    <w:p w14:paraId="5AAE6257" w14:textId="77777777" w:rsidR="00C70CAB" w:rsidRPr="00683BB8" w:rsidRDefault="00C70CAB" w:rsidP="00C70CA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683BB8">
        <w:rPr>
          <w:rFonts w:ascii="Times New Roman" w:eastAsia="Calibri" w:hAnsi="Times New Roman" w:cs="Times New Roman"/>
          <w:lang w:eastAsia="ru-RU"/>
        </w:rPr>
        <w:t>•</w:t>
      </w:r>
      <w:r w:rsidRPr="00683BB8">
        <w:rPr>
          <w:rFonts w:ascii="Times New Roman" w:eastAsia="Calibri" w:hAnsi="Times New Roman" w:cs="Times New Roman"/>
          <w:lang w:eastAsia="ru-RU"/>
        </w:rPr>
        <w:tab/>
        <w:t>Роль, миссия психолога в этой организации, основные направления работы.</w:t>
      </w:r>
    </w:p>
    <w:p w14:paraId="6EFF7739" w14:textId="77777777" w:rsidR="00C70CAB" w:rsidRPr="00683BB8" w:rsidRDefault="00C70CAB" w:rsidP="00C70CA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</w:t>
      </w:r>
      <w:r w:rsidRPr="00683BB8">
        <w:rPr>
          <w:rFonts w:ascii="Times New Roman" w:eastAsia="Calibri" w:hAnsi="Times New Roman" w:cs="Times New Roman"/>
          <w:lang w:eastAsia="ru-RU"/>
        </w:rPr>
        <w:t>2. Информация о рабочем месте психолога (по схеме)</w:t>
      </w:r>
    </w:p>
    <w:p w14:paraId="598DBAD2" w14:textId="77777777" w:rsidR="00C70CAB" w:rsidRPr="008246A8" w:rsidRDefault="00C70CAB" w:rsidP="00C70CA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8246A8">
        <w:rPr>
          <w:rFonts w:ascii="Times New Roman" w:eastAsia="Calibri" w:hAnsi="Times New Roman" w:cs="Times New Roman"/>
          <w:lang w:eastAsia="ru-RU"/>
        </w:rPr>
        <w:t>Должностные инструкции (цель и функционал, ответственность).</w:t>
      </w:r>
    </w:p>
    <w:p w14:paraId="2D44E088" w14:textId="77777777" w:rsidR="00C70CAB" w:rsidRPr="008246A8" w:rsidRDefault="00C70CAB" w:rsidP="00C70CA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8246A8">
        <w:rPr>
          <w:rFonts w:ascii="Times New Roman" w:eastAsia="Calibri" w:hAnsi="Times New Roman" w:cs="Times New Roman"/>
          <w:lang w:eastAsia="ru-RU"/>
        </w:rPr>
        <w:t>План работы (основные направления и этапы работы, мероприятия)</w:t>
      </w:r>
    </w:p>
    <w:p w14:paraId="46669DDE" w14:textId="77777777" w:rsidR="00C70CAB" w:rsidRPr="008246A8" w:rsidRDefault="00C70CAB" w:rsidP="00C70CA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8246A8">
        <w:rPr>
          <w:rFonts w:ascii="Times New Roman" w:eastAsia="Calibri" w:hAnsi="Times New Roman" w:cs="Times New Roman"/>
          <w:lang w:eastAsia="ru-RU"/>
        </w:rPr>
        <w:t>Сопутствующие обязанности (при наличии)</w:t>
      </w:r>
    </w:p>
    <w:p w14:paraId="69C32D08" w14:textId="77777777" w:rsidR="00C70CAB" w:rsidRPr="008246A8" w:rsidRDefault="00C70CAB" w:rsidP="00C70CA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8246A8">
        <w:rPr>
          <w:rFonts w:ascii="Times New Roman" w:eastAsia="Calibri" w:hAnsi="Times New Roman" w:cs="Times New Roman"/>
          <w:lang w:eastAsia="ru-RU"/>
        </w:rPr>
        <w:t>Средства работы (кабинет, оборудование, программное обеспечение, методические материалы).</w:t>
      </w:r>
    </w:p>
    <w:p w14:paraId="7FA36E82" w14:textId="77777777" w:rsidR="00C70CAB" w:rsidRPr="008246A8" w:rsidRDefault="00C70CAB" w:rsidP="00C70CA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8246A8">
        <w:rPr>
          <w:rFonts w:ascii="Times New Roman" w:eastAsia="Calibri" w:hAnsi="Times New Roman" w:cs="Times New Roman"/>
          <w:lang w:eastAsia="ru-RU"/>
        </w:rPr>
        <w:t xml:space="preserve">Отчетная документация (формы и виды отчета психолога), </w:t>
      </w:r>
    </w:p>
    <w:p w14:paraId="3BD372EE" w14:textId="77777777" w:rsidR="00C70CAB" w:rsidRPr="008246A8" w:rsidRDefault="00C70CAB" w:rsidP="00C70CA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8246A8">
        <w:rPr>
          <w:rFonts w:ascii="Times New Roman" w:eastAsia="Calibri" w:hAnsi="Times New Roman" w:cs="Times New Roman"/>
          <w:lang w:eastAsia="ru-RU"/>
        </w:rPr>
        <w:t>Стрессфакторы</w:t>
      </w:r>
      <w:proofErr w:type="spellEnd"/>
      <w:r w:rsidRPr="008246A8">
        <w:rPr>
          <w:rFonts w:ascii="Times New Roman" w:eastAsia="Calibri" w:hAnsi="Times New Roman" w:cs="Times New Roman"/>
          <w:lang w:eastAsia="ru-RU"/>
        </w:rPr>
        <w:t xml:space="preserve"> профессиональные</w:t>
      </w:r>
    </w:p>
    <w:p w14:paraId="39ECD81F" w14:textId="77777777" w:rsidR="00C70CAB" w:rsidRPr="00683BB8" w:rsidRDefault="00C70CAB" w:rsidP="00C70CA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</w:t>
      </w:r>
      <w:r w:rsidRPr="00683BB8">
        <w:rPr>
          <w:rFonts w:ascii="Times New Roman" w:eastAsia="Calibri" w:hAnsi="Times New Roman" w:cs="Times New Roman"/>
          <w:lang w:eastAsia="ru-RU"/>
        </w:rPr>
        <w:t>. Информация о выполненных видах работ (перечень</w:t>
      </w:r>
      <w:r>
        <w:rPr>
          <w:rFonts w:ascii="Times New Roman" w:eastAsia="Calibri" w:hAnsi="Times New Roman" w:cs="Times New Roman"/>
          <w:lang w:eastAsia="ru-RU"/>
        </w:rPr>
        <w:t xml:space="preserve"> ВСЕХ видов работ, </w:t>
      </w:r>
      <w:r w:rsidRPr="00683BB8">
        <w:rPr>
          <w:rFonts w:ascii="Times New Roman" w:eastAsia="Calibri" w:hAnsi="Times New Roman" w:cs="Times New Roman"/>
          <w:lang w:eastAsia="ru-RU"/>
        </w:rPr>
        <w:t>анализ по схеме</w:t>
      </w:r>
      <w:r>
        <w:rPr>
          <w:rFonts w:ascii="Times New Roman" w:eastAsia="Calibri" w:hAnsi="Times New Roman" w:cs="Times New Roman"/>
          <w:lang w:eastAsia="ru-RU"/>
        </w:rPr>
        <w:t xml:space="preserve"> не менее ТРЕХ мероприятий, курсивом записан пример анализа мероприятия)</w:t>
      </w:r>
    </w:p>
    <w:p w14:paraId="4E2BF7ED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Форма мероприятия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например, тренинг командообразования</w:t>
      </w:r>
      <w:r w:rsidRPr="001E6486">
        <w:rPr>
          <w:rFonts w:ascii="Times New Roman" w:eastAsia="Calibri" w:hAnsi="Times New Roman" w:cs="Times New Roman"/>
          <w:lang w:eastAsia="ru-RU"/>
        </w:rPr>
        <w:t>)</w:t>
      </w:r>
    </w:p>
    <w:p w14:paraId="07D310B3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Причина проведения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например, заказ администрации завода</w:t>
      </w:r>
      <w:r w:rsidRPr="001E6486">
        <w:rPr>
          <w:rFonts w:ascii="Times New Roman" w:eastAsia="Calibri" w:hAnsi="Times New Roman" w:cs="Times New Roman"/>
          <w:lang w:eastAsia="ru-RU"/>
        </w:rPr>
        <w:t>)</w:t>
      </w:r>
    </w:p>
    <w:p w14:paraId="47344F16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Участники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</w:t>
      </w:r>
      <w:r w:rsidRPr="001E6486">
        <w:rPr>
          <w:rFonts w:ascii="Times New Roman" w:eastAsia="Calibri" w:hAnsi="Times New Roman" w:cs="Times New Roman"/>
          <w:lang w:eastAsia="ru-RU"/>
        </w:rPr>
        <w:t xml:space="preserve">, 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ведущие инженеры завода, участники временной творческой проектной группы, 11 человек</w:t>
      </w:r>
      <w:r w:rsidRPr="001E6486">
        <w:rPr>
          <w:rFonts w:ascii="Times New Roman" w:eastAsia="Calibri" w:hAnsi="Times New Roman" w:cs="Times New Roman"/>
          <w:lang w:eastAsia="ru-RU"/>
        </w:rPr>
        <w:t>)</w:t>
      </w:r>
    </w:p>
    <w:p w14:paraId="3CCAD157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Цель деятельности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</w:t>
      </w:r>
      <w:r w:rsidRPr="001E6486">
        <w:rPr>
          <w:rFonts w:ascii="Times New Roman" w:eastAsia="Calibri" w:hAnsi="Times New Roman" w:cs="Times New Roman"/>
          <w:lang w:eastAsia="ru-RU"/>
        </w:rPr>
        <w:t xml:space="preserve">, 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формирование команды</w:t>
      </w:r>
      <w:r w:rsidRPr="001E6486">
        <w:rPr>
          <w:rFonts w:ascii="Times New Roman" w:eastAsia="Calibri" w:hAnsi="Times New Roman" w:cs="Times New Roman"/>
          <w:lang w:eastAsia="ru-RU"/>
        </w:rPr>
        <w:t>)</w:t>
      </w:r>
    </w:p>
    <w:p w14:paraId="4BCDC1FC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Форма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например, тренинг</w:t>
      </w:r>
      <w:r w:rsidRPr="001E6486">
        <w:rPr>
          <w:rFonts w:ascii="Times New Roman" w:eastAsia="Calibri" w:hAnsi="Times New Roman" w:cs="Times New Roman"/>
          <w:lang w:eastAsia="ru-RU"/>
        </w:rPr>
        <w:t>)</w:t>
      </w:r>
    </w:p>
    <w:p w14:paraId="2F97B00C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Метод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например, интерактивное взаимодействие участников</w:t>
      </w:r>
      <w:r w:rsidRPr="001E6486">
        <w:rPr>
          <w:rFonts w:ascii="Times New Roman" w:eastAsia="Calibri" w:hAnsi="Times New Roman" w:cs="Times New Roman"/>
          <w:lang w:eastAsia="ru-RU"/>
        </w:rPr>
        <w:t>)</w:t>
      </w:r>
    </w:p>
    <w:p w14:paraId="69498B7B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Время проведения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>например, 12 декабря 2025 г. с 9.00 до 11.30.)</w:t>
      </w:r>
    </w:p>
    <w:p w14:paraId="4578E6B1" w14:textId="77777777" w:rsidR="00C70CAB" w:rsidRPr="001E6486" w:rsidRDefault="00C70CAB" w:rsidP="00C70CA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1E6486">
        <w:rPr>
          <w:rFonts w:ascii="Times New Roman" w:eastAsia="Calibri" w:hAnsi="Times New Roman" w:cs="Times New Roman"/>
          <w:lang w:eastAsia="ru-RU"/>
        </w:rPr>
        <w:t>Результат (</w:t>
      </w:r>
      <w:r w:rsidRPr="001E6486">
        <w:rPr>
          <w:rFonts w:ascii="Times New Roman" w:eastAsia="Calibri" w:hAnsi="Times New Roman" w:cs="Times New Roman"/>
          <w:i/>
          <w:iCs/>
          <w:lang w:eastAsia="ru-RU"/>
        </w:rPr>
        <w:t xml:space="preserve">обратная связь, диагностика, </w:t>
      </w:r>
      <w:proofErr w:type="gramStart"/>
      <w:r w:rsidRPr="001E6486">
        <w:rPr>
          <w:rFonts w:ascii="Times New Roman" w:eastAsia="Calibri" w:hAnsi="Times New Roman" w:cs="Times New Roman"/>
          <w:i/>
          <w:iCs/>
          <w:lang w:eastAsia="ru-RU"/>
        </w:rPr>
        <w:t>наблюдение….</w:t>
      </w:r>
      <w:proofErr w:type="gramEnd"/>
      <w:r w:rsidRPr="001E6486">
        <w:rPr>
          <w:rFonts w:ascii="Times New Roman" w:eastAsia="Calibri" w:hAnsi="Times New Roman" w:cs="Times New Roman"/>
          <w:i/>
          <w:iCs/>
          <w:lang w:eastAsia="ru-RU"/>
        </w:rPr>
        <w:t>)</w:t>
      </w:r>
    </w:p>
    <w:p w14:paraId="4A36FB8D" w14:textId="77777777" w:rsidR="00C70CAB" w:rsidRDefault="00C70CAB" w:rsidP="00C70CA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E6486">
        <w:rPr>
          <w:rFonts w:ascii="Times New Roman" w:eastAsia="Calibri" w:hAnsi="Times New Roman" w:cs="Times New Roman"/>
          <w:b/>
          <w:bCs/>
          <w:lang w:eastAsia="ru-RU"/>
        </w:rPr>
        <w:t xml:space="preserve">6. </w:t>
      </w:r>
      <w:r>
        <w:rPr>
          <w:rFonts w:ascii="Times New Roman" w:eastAsia="Calibri" w:hAnsi="Times New Roman" w:cs="Times New Roman"/>
          <w:b/>
          <w:bCs/>
          <w:lang w:eastAsia="ru-RU"/>
        </w:rPr>
        <w:t>Заключение</w:t>
      </w:r>
    </w:p>
    <w:p w14:paraId="3A5D359A" w14:textId="77777777" w:rsidR="00C70CAB" w:rsidRPr="000338E5" w:rsidRDefault="00C70CAB" w:rsidP="00C70CA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0338E5">
        <w:rPr>
          <w:rFonts w:ascii="Times New Roman" w:eastAsia="Calibri" w:hAnsi="Times New Roman" w:cs="Times New Roman"/>
          <w:lang w:eastAsia="ru-RU"/>
        </w:rPr>
        <w:t>В полном или не в полном объеме выполнен план практики</w:t>
      </w:r>
      <w:r>
        <w:rPr>
          <w:rFonts w:ascii="Times New Roman" w:eastAsia="Calibri" w:hAnsi="Times New Roman" w:cs="Times New Roman"/>
          <w:lang w:eastAsia="ru-RU"/>
        </w:rPr>
        <w:t>?</w:t>
      </w:r>
      <w:r w:rsidRPr="000338E5">
        <w:rPr>
          <w:rFonts w:ascii="Times New Roman" w:eastAsia="Calibri" w:hAnsi="Times New Roman" w:cs="Times New Roman"/>
          <w:lang w:eastAsia="ru-RU"/>
        </w:rPr>
        <w:t xml:space="preserve"> (если не в полном, то указать причины)</w:t>
      </w:r>
    </w:p>
    <w:p w14:paraId="24DE2592" w14:textId="77777777" w:rsidR="00C70CAB" w:rsidRPr="000338E5" w:rsidRDefault="00C70CAB" w:rsidP="00C70CA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0338E5">
        <w:rPr>
          <w:rFonts w:ascii="Times New Roman" w:eastAsia="Calibri" w:hAnsi="Times New Roman" w:cs="Times New Roman"/>
          <w:lang w:eastAsia="ru-RU"/>
        </w:rPr>
        <w:t>Какие новые компетенции были получены во время практики (назвать и кратко описать основные, не менее 3)</w:t>
      </w:r>
    </w:p>
    <w:p w14:paraId="79541698" w14:textId="77777777" w:rsidR="00C70CAB" w:rsidRPr="000338E5" w:rsidRDefault="00C70CAB" w:rsidP="00C70CA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0338E5">
        <w:rPr>
          <w:rFonts w:ascii="Times New Roman" w:eastAsia="Calibri" w:hAnsi="Times New Roman" w:cs="Times New Roman"/>
          <w:lang w:eastAsia="ru-RU"/>
        </w:rPr>
        <w:t>Какие проблемы возникали в период практики, почему и как можно было их избежать (при наличии).</w:t>
      </w:r>
    </w:p>
    <w:p w14:paraId="29F3CD24" w14:textId="77777777" w:rsidR="00C70CAB" w:rsidRPr="000338E5" w:rsidRDefault="00C70CAB" w:rsidP="00C70CA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lang w:eastAsia="ru-RU"/>
        </w:rPr>
      </w:pPr>
      <w:r w:rsidRPr="000338E5">
        <w:rPr>
          <w:rFonts w:ascii="Times New Roman" w:eastAsia="Calibri" w:hAnsi="Times New Roman" w:cs="Times New Roman"/>
          <w:lang w:eastAsia="ru-RU"/>
        </w:rPr>
        <w:t>Рекомендации по дальнейшему совершенствованию организации производственной практики (при наличии)</w:t>
      </w:r>
    </w:p>
    <w:p w14:paraId="0911A4BD" w14:textId="77777777" w:rsidR="00C70CAB" w:rsidRPr="001E6486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 xml:space="preserve">7. </w:t>
      </w:r>
      <w:r w:rsidRPr="001E6486">
        <w:rPr>
          <w:rFonts w:ascii="Times New Roman" w:eastAsia="Calibri" w:hAnsi="Times New Roman" w:cs="Times New Roman"/>
          <w:b/>
          <w:bCs/>
          <w:lang w:eastAsia="ru-RU"/>
        </w:rPr>
        <w:t>Отзыв-характеристика руководителя практики от профильной организации (подписи, печать организации)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по форме 4, приложение 4</w:t>
      </w:r>
    </w:p>
    <w:p w14:paraId="04E9A527" w14:textId="77777777" w:rsidR="00C70CAB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338E5">
        <w:rPr>
          <w:rFonts w:ascii="Times New Roman" w:eastAsia="Calibri" w:hAnsi="Times New Roman" w:cs="Times New Roman"/>
          <w:b/>
          <w:bCs/>
          <w:lang w:eastAsia="ru-RU"/>
        </w:rPr>
        <w:t xml:space="preserve">8. </w:t>
      </w:r>
      <w:r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9436B0">
        <w:rPr>
          <w:rFonts w:ascii="Times New Roman" w:eastAsia="Calibri" w:hAnsi="Times New Roman" w:cs="Times New Roman"/>
          <w:b/>
          <w:bCs/>
          <w:lang w:eastAsia="ru-RU"/>
        </w:rPr>
        <w:t>писок литературы, оформленный в соответствии с библиографическими требованиями</w:t>
      </w:r>
    </w:p>
    <w:p w14:paraId="12718F61" w14:textId="77777777" w:rsidR="00C70CAB" w:rsidRPr="000338E5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 xml:space="preserve">9. </w:t>
      </w:r>
      <w:r w:rsidRPr="000338E5">
        <w:rPr>
          <w:rFonts w:ascii="Times New Roman" w:eastAsia="Calibri" w:hAnsi="Times New Roman" w:cs="Times New Roman"/>
          <w:b/>
          <w:bCs/>
          <w:lang w:eastAsia="ru-RU"/>
        </w:rPr>
        <w:t>Приложения к отчету (сводные таблицы данных, графики, диаграммы, бланки диагностических методик) при наличии</w:t>
      </w:r>
    </w:p>
    <w:p w14:paraId="29963749" w14:textId="77777777" w:rsidR="00C70CAB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2D3A418" w14:textId="77777777" w:rsidR="00C70CAB" w:rsidRPr="00193CB4" w:rsidRDefault="00C70CAB" w:rsidP="00C70CA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93CB4">
        <w:rPr>
          <w:rFonts w:ascii="Times New Roman" w:eastAsia="Calibri" w:hAnsi="Times New Roman" w:cs="Times New Roman"/>
          <w:lang w:eastAsia="ru-RU"/>
        </w:rPr>
        <w:t xml:space="preserve">Отчет о Практике должен иметь объем не менее 10 печатных страниц (18000 знаков с учетом </w:t>
      </w:r>
      <w:r w:rsidRPr="00193CB4">
        <w:rPr>
          <w:rFonts w:ascii="Times New Roman" w:eastAsia="Calibri" w:hAnsi="Times New Roman" w:cs="Times New Roman"/>
          <w:lang w:eastAsia="ru-RU"/>
        </w:rPr>
        <w:lastRenderedPageBreak/>
        <w:t xml:space="preserve">пробелов). </w:t>
      </w:r>
      <w:r>
        <w:rPr>
          <w:rFonts w:ascii="Times New Roman" w:eastAsia="Calibri" w:hAnsi="Times New Roman" w:cs="Times New Roman"/>
          <w:lang w:eastAsia="ru-RU"/>
        </w:rPr>
        <w:t>В</w:t>
      </w:r>
      <w:r w:rsidRPr="00193CB4">
        <w:rPr>
          <w:rFonts w:ascii="Times New Roman" w:eastAsia="Calibri" w:hAnsi="Times New Roman" w:cs="Times New Roman"/>
          <w:lang w:eastAsia="ru-RU"/>
        </w:rPr>
        <w:t xml:space="preserve"> отчете дат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193CB4">
        <w:rPr>
          <w:rFonts w:ascii="Times New Roman" w:eastAsia="Calibri" w:hAnsi="Times New Roman" w:cs="Times New Roman"/>
          <w:lang w:eastAsia="ru-RU"/>
        </w:rPr>
        <w:t xml:space="preserve"> должн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193CB4">
        <w:rPr>
          <w:rFonts w:ascii="Times New Roman" w:eastAsia="Calibri" w:hAnsi="Times New Roman" w:cs="Times New Roman"/>
          <w:lang w:eastAsia="ru-RU"/>
        </w:rPr>
        <w:t xml:space="preserve"> совпадать с дат</w:t>
      </w:r>
      <w:r>
        <w:rPr>
          <w:rFonts w:ascii="Times New Roman" w:eastAsia="Calibri" w:hAnsi="Times New Roman" w:cs="Times New Roman"/>
          <w:lang w:eastAsia="ru-RU"/>
        </w:rPr>
        <w:t xml:space="preserve">ами начала и окончания </w:t>
      </w:r>
      <w:r w:rsidRPr="00193CB4">
        <w:rPr>
          <w:rFonts w:ascii="Times New Roman" w:eastAsia="Calibri" w:hAnsi="Times New Roman" w:cs="Times New Roman"/>
          <w:lang w:eastAsia="ru-RU"/>
        </w:rPr>
        <w:t>практики</w:t>
      </w:r>
    </w:p>
    <w:p w14:paraId="0C4AE585" w14:textId="77777777" w:rsidR="00C70CAB" w:rsidRPr="009436B0" w:rsidRDefault="00C70CAB" w:rsidP="00C70CA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053C6A8" w14:textId="77777777" w:rsidR="00C70CAB" w:rsidRPr="009436B0" w:rsidRDefault="00C70CAB" w:rsidP="00C70CA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436B0">
        <w:rPr>
          <w:rFonts w:ascii="Times New Roman" w:eastAsia="Calibri" w:hAnsi="Times New Roman" w:cs="Times New Roman"/>
          <w:lang w:eastAsia="ru-RU"/>
        </w:rPr>
        <w:t xml:space="preserve">Текст работы выполняется в текстовом редакторе Word, текст оформляется шрифтом </w:t>
      </w:r>
      <w:proofErr w:type="spellStart"/>
      <w:r w:rsidRPr="009436B0">
        <w:rPr>
          <w:rFonts w:ascii="Times New Roman" w:eastAsia="Calibri" w:hAnsi="Times New Roman" w:cs="Times New Roman"/>
          <w:lang w:eastAsia="ru-RU"/>
        </w:rPr>
        <w:t>Тimes</w:t>
      </w:r>
      <w:proofErr w:type="spellEnd"/>
      <w:r w:rsidRPr="009436B0">
        <w:rPr>
          <w:rFonts w:ascii="Times New Roman" w:eastAsia="Calibri" w:hAnsi="Times New Roman" w:cs="Times New Roman"/>
          <w:lang w:eastAsia="ru-RU"/>
        </w:rPr>
        <w:t xml:space="preserve"> New </w:t>
      </w:r>
      <w:proofErr w:type="spellStart"/>
      <w:r w:rsidRPr="009436B0">
        <w:rPr>
          <w:rFonts w:ascii="Times New Roman" w:eastAsia="Calibri" w:hAnsi="Times New Roman" w:cs="Times New Roman"/>
          <w:lang w:eastAsia="ru-RU"/>
        </w:rPr>
        <w:t>Roman</w:t>
      </w:r>
      <w:proofErr w:type="spellEnd"/>
      <w:r w:rsidRPr="009436B0">
        <w:rPr>
          <w:rFonts w:ascii="Times New Roman" w:eastAsia="Calibri" w:hAnsi="Times New Roman" w:cs="Times New Roman"/>
          <w:lang w:eastAsia="ru-RU"/>
        </w:rPr>
        <w:t xml:space="preserve">, размер – 14 </w:t>
      </w:r>
      <w:proofErr w:type="spellStart"/>
      <w:r w:rsidRPr="009436B0">
        <w:rPr>
          <w:rFonts w:ascii="Times New Roman" w:eastAsia="Calibri" w:hAnsi="Times New Roman" w:cs="Times New Roman"/>
          <w:lang w:eastAsia="ru-RU"/>
        </w:rPr>
        <w:t>пт</w:t>
      </w:r>
      <w:proofErr w:type="spellEnd"/>
      <w:r w:rsidRPr="009436B0">
        <w:rPr>
          <w:rFonts w:ascii="Times New Roman" w:eastAsia="Calibri" w:hAnsi="Times New Roman" w:cs="Times New Roman"/>
          <w:lang w:eastAsia="ru-RU"/>
        </w:rPr>
        <w:t>, начертание нормальное, межстрочный интервал – полуторный. Форматирование – по ширине. Установка функции «переноса» обязательна.</w:t>
      </w:r>
    </w:p>
    <w:p w14:paraId="18F8F35D" w14:textId="77777777" w:rsidR="00C70CAB" w:rsidRPr="009436B0" w:rsidRDefault="00C70CAB" w:rsidP="00C70CA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436B0">
        <w:rPr>
          <w:rFonts w:ascii="Times New Roman" w:eastAsia="Calibri" w:hAnsi="Times New Roman" w:cs="Times New Roman"/>
          <w:lang w:eastAsia="ru-RU"/>
        </w:rPr>
        <w:t xml:space="preserve">Параметры страницы: верхнее поле – 15 мм, нижнее поле – 20 мм, левое поле – 30 мм, правое поле – 10 мм. </w:t>
      </w:r>
    </w:p>
    <w:p w14:paraId="219D074C" w14:textId="77777777" w:rsidR="00C70CAB" w:rsidRDefault="00C70CAB" w:rsidP="00C70CA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436B0">
        <w:rPr>
          <w:rFonts w:ascii="Times New Roman" w:eastAsia="Calibri" w:hAnsi="Times New Roman" w:cs="Times New Roman"/>
          <w:lang w:eastAsia="ru-RU"/>
        </w:rPr>
        <w:t xml:space="preserve">Параметры абзаца: первая строка (красная) – отступ 1,25 см. Для основного текста левая граница абзаца – 0, правая граница – 0. Абзацный </w:t>
      </w:r>
      <w:proofErr w:type="gramStart"/>
      <w:r w:rsidRPr="009436B0">
        <w:rPr>
          <w:rFonts w:ascii="Times New Roman" w:eastAsia="Calibri" w:hAnsi="Times New Roman" w:cs="Times New Roman"/>
          <w:lang w:eastAsia="ru-RU"/>
        </w:rPr>
        <w:t>от-ступ</w:t>
      </w:r>
      <w:proofErr w:type="gramEnd"/>
      <w:r w:rsidRPr="009436B0">
        <w:rPr>
          <w:rFonts w:ascii="Times New Roman" w:eastAsia="Calibri" w:hAnsi="Times New Roman" w:cs="Times New Roman"/>
          <w:lang w:eastAsia="ru-RU"/>
        </w:rPr>
        <w:t xml:space="preserve"> должен быть одинаковым по всему тексту работы.</w:t>
      </w:r>
    </w:p>
    <w:p w14:paraId="202DBBE6" w14:textId="77777777" w:rsidR="00C70CAB" w:rsidRDefault="00C70CAB" w:rsidP="00C70CA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B6149">
        <w:rPr>
          <w:rFonts w:ascii="Times New Roman" w:eastAsia="Calibri" w:hAnsi="Times New Roman" w:cs="Times New Roman"/>
          <w:lang w:eastAsia="ru-RU"/>
        </w:rPr>
        <w:t xml:space="preserve">Страницы работы следует нумеровать арабскими цифрами, соблюдая сквозную нумерацию по всему тексту работы. Номер страницы проставляют по в правом нижнем углу, шрифт Times New </w:t>
      </w:r>
      <w:proofErr w:type="spellStart"/>
      <w:r w:rsidRPr="00DB6149">
        <w:rPr>
          <w:rFonts w:ascii="Times New Roman" w:eastAsia="Calibri" w:hAnsi="Times New Roman" w:cs="Times New Roman"/>
          <w:lang w:eastAsia="ru-RU"/>
        </w:rPr>
        <w:t>Roman</w:t>
      </w:r>
      <w:proofErr w:type="spellEnd"/>
      <w:r w:rsidRPr="00DB6149">
        <w:rPr>
          <w:rFonts w:ascii="Times New Roman" w:eastAsia="Calibri" w:hAnsi="Times New Roman" w:cs="Times New Roman"/>
          <w:lang w:eastAsia="ru-RU"/>
        </w:rPr>
        <w:t>, размер шрифта 12 пунктов. Титульный лист и оглавление включают в общую нумерацию страниц работы. Номер страницы на них не проставляют, поэтому нумерация начинается с Введения (с</w:t>
      </w:r>
      <w:r>
        <w:rPr>
          <w:rFonts w:ascii="Times New Roman" w:eastAsia="Calibri" w:hAnsi="Times New Roman" w:cs="Times New Roman"/>
          <w:lang w:eastAsia="ru-RU"/>
        </w:rPr>
        <w:t>тр</w:t>
      </w:r>
      <w:r w:rsidRPr="00DB6149">
        <w:rPr>
          <w:rFonts w:ascii="Times New Roman" w:eastAsia="Calibri" w:hAnsi="Times New Roman" w:cs="Times New Roman"/>
          <w:lang w:eastAsia="ru-RU"/>
        </w:rPr>
        <w:t>. 3).</w:t>
      </w:r>
    </w:p>
    <w:p w14:paraId="158E3B1D" w14:textId="77777777" w:rsidR="00C70CAB" w:rsidRDefault="00C70CAB" w:rsidP="00C70CA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E1DE553" w14:textId="77777777" w:rsidR="00CA5379" w:rsidRDefault="00CA5379"/>
    <w:sectPr w:rsidR="00CA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53B0"/>
    <w:multiLevelType w:val="hybridMultilevel"/>
    <w:tmpl w:val="B5B2D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D153BE"/>
    <w:multiLevelType w:val="hybridMultilevel"/>
    <w:tmpl w:val="C2526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2278F6"/>
    <w:multiLevelType w:val="hybridMultilevel"/>
    <w:tmpl w:val="8070B6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996940">
    <w:abstractNumId w:val="2"/>
  </w:num>
  <w:num w:numId="2" w16cid:durableId="1892495447">
    <w:abstractNumId w:val="0"/>
  </w:num>
  <w:num w:numId="3" w16cid:durableId="77367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FB"/>
    <w:rsid w:val="00564B98"/>
    <w:rsid w:val="00C70CAB"/>
    <w:rsid w:val="00CA1BEA"/>
    <w:rsid w:val="00CA5379"/>
    <w:rsid w:val="00F3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C7CB"/>
  <w15:chartTrackingRefBased/>
  <w15:docId w15:val="{E9AD2F9D-D169-4F56-AF8F-658897A9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A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8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8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8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8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Глазков</dc:creator>
  <cp:keywords/>
  <dc:description/>
  <cp:lastModifiedBy>Александр Глазков</cp:lastModifiedBy>
  <cp:revision>2</cp:revision>
  <dcterms:created xsi:type="dcterms:W3CDTF">2025-11-14T02:24:00Z</dcterms:created>
  <dcterms:modified xsi:type="dcterms:W3CDTF">2025-11-14T02:25:00Z</dcterms:modified>
</cp:coreProperties>
</file>